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7847C4">
      <w:pPr>
        <w:pStyle w:val="a4"/>
      </w:pPr>
      <w:r w:rsidRPr="005F2637">
        <w:t xml:space="preserve">Курсовая работа </w:t>
      </w:r>
      <w:r w:rsidR="007847C4">
        <w:t>№ 36</w:t>
      </w:r>
    </w:p>
    <w:p w:rsidR="007847C4" w:rsidRPr="007847C4" w:rsidRDefault="007847C4" w:rsidP="007847C4"/>
    <w:p w:rsidR="005F2637" w:rsidRPr="005F2637" w:rsidRDefault="005F2637" w:rsidP="007847C4">
      <w:pPr>
        <w:pStyle w:val="a4"/>
      </w:pPr>
      <w:r w:rsidRPr="005F2637">
        <w:t xml:space="preserve">Тема: </w:t>
      </w:r>
      <w:r w:rsidR="007847C4">
        <w:t>Сущность правосознания и его роль в жизни общества</w:t>
      </w: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5F2637" w:rsidRDefault="005F2637" w:rsidP="005F2637">
      <w:pPr>
        <w:spacing w:after="0" w:line="360" w:lineRule="auto"/>
        <w:jc w:val="center"/>
        <w:rPr>
          <w:rFonts w:ascii="Times New Roman" w:hAnsi="Times New Roman" w:cs="Times New Roman"/>
          <w:b/>
          <w:bCs/>
          <w:sz w:val="28"/>
          <w:szCs w:val="28"/>
        </w:rPr>
      </w:pPr>
    </w:p>
    <w:p w:rsidR="007847C4" w:rsidRPr="00735441" w:rsidRDefault="007847C4" w:rsidP="007847C4">
      <w:pPr>
        <w:tabs>
          <w:tab w:val="left" w:pos="2220"/>
        </w:tabs>
        <w:spacing w:line="360" w:lineRule="auto"/>
        <w:jc w:val="center"/>
        <w:rPr>
          <w:rFonts w:ascii="Times New Roman" w:hAnsi="Times New Roman" w:cs="Times New Roman"/>
          <w:b/>
          <w:sz w:val="28"/>
          <w:szCs w:val="28"/>
        </w:rPr>
      </w:pPr>
      <w:r w:rsidRPr="00735441">
        <w:rPr>
          <w:rFonts w:ascii="Times New Roman" w:hAnsi="Times New Roman" w:cs="Times New Roman"/>
          <w:b/>
          <w:sz w:val="28"/>
          <w:szCs w:val="28"/>
        </w:rPr>
        <w:t>ОГЛАВЛЕНИЕ</w:t>
      </w:r>
    </w:p>
    <w:p w:rsidR="007847C4" w:rsidRPr="00265842" w:rsidRDefault="007847C4" w:rsidP="007847C4">
      <w:pPr>
        <w:tabs>
          <w:tab w:val="left" w:pos="2220"/>
        </w:tabs>
        <w:spacing w:line="360" w:lineRule="auto"/>
        <w:rPr>
          <w:rFonts w:ascii="Times New Roman" w:hAnsi="Times New Roman" w:cs="Times New Roman"/>
          <w:sz w:val="28"/>
          <w:szCs w:val="28"/>
        </w:rPr>
      </w:pPr>
      <w:r w:rsidRPr="00265842">
        <w:rPr>
          <w:rFonts w:ascii="Times New Roman" w:hAnsi="Times New Roman" w:cs="Times New Roman"/>
          <w:sz w:val="28"/>
          <w:szCs w:val="28"/>
        </w:rPr>
        <w:t>ВВЕДЕНИЕ</w:t>
      </w:r>
      <w:r w:rsidR="007B0384">
        <w:rPr>
          <w:rFonts w:ascii="Times New Roman" w:hAnsi="Times New Roman" w:cs="Times New Roman"/>
          <w:sz w:val="28"/>
          <w:szCs w:val="28"/>
        </w:rPr>
        <w:t xml:space="preserve">                                                                                                              3</w:t>
      </w:r>
    </w:p>
    <w:p w:rsidR="007847C4" w:rsidRPr="00735441" w:rsidRDefault="007B0384" w:rsidP="007847C4">
      <w:pPr>
        <w:tabs>
          <w:tab w:val="left" w:pos="2220"/>
        </w:tabs>
        <w:spacing w:line="360" w:lineRule="auto"/>
        <w:rPr>
          <w:rFonts w:ascii="Times New Roman" w:hAnsi="Times New Roman" w:cs="Times New Roman"/>
          <w:sz w:val="28"/>
          <w:szCs w:val="28"/>
        </w:rPr>
      </w:pPr>
      <w:r>
        <w:rPr>
          <w:rFonts w:ascii="Times New Roman" w:hAnsi="Times New Roman" w:cs="Times New Roman"/>
          <w:sz w:val="28"/>
          <w:szCs w:val="28"/>
        </w:rPr>
        <w:t>ГЛАВА</w:t>
      </w:r>
      <w:r w:rsidR="00265842">
        <w:rPr>
          <w:rFonts w:ascii="Times New Roman" w:hAnsi="Times New Roman" w:cs="Times New Roman"/>
          <w:sz w:val="28"/>
          <w:szCs w:val="28"/>
        </w:rPr>
        <w:t xml:space="preserve"> 1. Правосознание как сущность явления</w:t>
      </w:r>
      <w:r>
        <w:rPr>
          <w:rFonts w:ascii="Times New Roman" w:hAnsi="Times New Roman" w:cs="Times New Roman"/>
          <w:sz w:val="28"/>
          <w:szCs w:val="28"/>
        </w:rPr>
        <w:t xml:space="preserve">                                                5</w:t>
      </w:r>
    </w:p>
    <w:p w:rsidR="007847C4" w:rsidRPr="00735441" w:rsidRDefault="00265842" w:rsidP="007847C4">
      <w:pPr>
        <w:tabs>
          <w:tab w:val="left" w:pos="2220"/>
        </w:tabs>
        <w:spacing w:line="360" w:lineRule="auto"/>
        <w:rPr>
          <w:rFonts w:ascii="Times New Roman" w:hAnsi="Times New Roman" w:cs="Times New Roman"/>
          <w:sz w:val="28"/>
          <w:szCs w:val="28"/>
        </w:rPr>
      </w:pPr>
      <w:r>
        <w:rPr>
          <w:rFonts w:ascii="Times New Roman" w:hAnsi="Times New Roman" w:cs="Times New Roman"/>
          <w:sz w:val="28"/>
          <w:szCs w:val="28"/>
        </w:rPr>
        <w:t>1.1 Понятие, ст</w:t>
      </w:r>
      <w:r w:rsidR="00A73E4D">
        <w:rPr>
          <w:rFonts w:ascii="Times New Roman" w:hAnsi="Times New Roman" w:cs="Times New Roman"/>
          <w:sz w:val="28"/>
          <w:szCs w:val="28"/>
        </w:rPr>
        <w:t>руктура и функции правосознания</w:t>
      </w:r>
      <w:r w:rsidR="007B0384">
        <w:rPr>
          <w:rFonts w:ascii="Times New Roman" w:hAnsi="Times New Roman" w:cs="Times New Roman"/>
          <w:sz w:val="28"/>
          <w:szCs w:val="28"/>
        </w:rPr>
        <w:t xml:space="preserve">                                              5</w:t>
      </w:r>
    </w:p>
    <w:p w:rsidR="007847C4" w:rsidRPr="00735441" w:rsidRDefault="007847C4" w:rsidP="007847C4">
      <w:pPr>
        <w:tabs>
          <w:tab w:val="left" w:pos="2220"/>
        </w:tabs>
        <w:spacing w:line="360" w:lineRule="auto"/>
        <w:rPr>
          <w:rFonts w:ascii="Times New Roman" w:hAnsi="Times New Roman" w:cs="Times New Roman"/>
          <w:sz w:val="28"/>
          <w:szCs w:val="28"/>
        </w:rPr>
      </w:pPr>
      <w:r w:rsidRPr="00735441">
        <w:rPr>
          <w:rFonts w:ascii="Times New Roman" w:hAnsi="Times New Roman" w:cs="Times New Roman"/>
          <w:sz w:val="28"/>
          <w:szCs w:val="28"/>
        </w:rPr>
        <w:t xml:space="preserve">1.2 </w:t>
      </w:r>
      <w:r w:rsidR="00265842">
        <w:rPr>
          <w:rFonts w:ascii="Times New Roman" w:hAnsi="Times New Roman" w:cs="Times New Roman"/>
          <w:sz w:val="28"/>
          <w:szCs w:val="28"/>
        </w:rPr>
        <w:t>Взаимосвязь права и правосознания</w:t>
      </w:r>
      <w:r w:rsidR="007B0384">
        <w:rPr>
          <w:rFonts w:ascii="Times New Roman" w:hAnsi="Times New Roman" w:cs="Times New Roman"/>
          <w:sz w:val="28"/>
          <w:szCs w:val="28"/>
        </w:rPr>
        <w:t xml:space="preserve">                                                                9</w:t>
      </w:r>
    </w:p>
    <w:p w:rsidR="007847C4" w:rsidRPr="00735441" w:rsidRDefault="007B0384" w:rsidP="007847C4">
      <w:pPr>
        <w:tabs>
          <w:tab w:val="left" w:pos="2220"/>
        </w:tabs>
        <w:spacing w:line="360" w:lineRule="auto"/>
        <w:rPr>
          <w:rFonts w:ascii="Times New Roman" w:hAnsi="Times New Roman" w:cs="Times New Roman"/>
          <w:sz w:val="28"/>
          <w:szCs w:val="28"/>
        </w:rPr>
      </w:pPr>
      <w:r>
        <w:rPr>
          <w:rFonts w:ascii="Times New Roman" w:hAnsi="Times New Roman" w:cs="Times New Roman"/>
          <w:sz w:val="28"/>
          <w:szCs w:val="28"/>
        </w:rPr>
        <w:t>ГЛАВА</w:t>
      </w:r>
      <w:r w:rsidR="007847C4" w:rsidRPr="00735441">
        <w:rPr>
          <w:rFonts w:ascii="Times New Roman" w:hAnsi="Times New Roman" w:cs="Times New Roman"/>
          <w:sz w:val="28"/>
          <w:szCs w:val="28"/>
        </w:rPr>
        <w:t xml:space="preserve"> 2. </w:t>
      </w:r>
      <w:r w:rsidR="00265842">
        <w:rPr>
          <w:rFonts w:ascii="Times New Roman" w:hAnsi="Times New Roman" w:cs="Times New Roman"/>
          <w:sz w:val="28"/>
          <w:szCs w:val="28"/>
        </w:rPr>
        <w:t>Сущность правосознания в обществе</w:t>
      </w:r>
      <w:r>
        <w:rPr>
          <w:rFonts w:ascii="Times New Roman" w:hAnsi="Times New Roman" w:cs="Times New Roman"/>
          <w:sz w:val="28"/>
          <w:szCs w:val="28"/>
        </w:rPr>
        <w:t xml:space="preserve">                                               13</w:t>
      </w:r>
    </w:p>
    <w:p w:rsidR="007847C4" w:rsidRPr="00735441" w:rsidRDefault="007847C4" w:rsidP="007847C4">
      <w:pPr>
        <w:tabs>
          <w:tab w:val="left" w:pos="2220"/>
        </w:tabs>
        <w:spacing w:line="360" w:lineRule="auto"/>
        <w:rPr>
          <w:rFonts w:ascii="Times New Roman" w:hAnsi="Times New Roman" w:cs="Times New Roman"/>
          <w:sz w:val="28"/>
          <w:szCs w:val="28"/>
        </w:rPr>
      </w:pPr>
      <w:r w:rsidRPr="00735441">
        <w:rPr>
          <w:rFonts w:ascii="Times New Roman" w:hAnsi="Times New Roman" w:cs="Times New Roman"/>
          <w:sz w:val="28"/>
          <w:szCs w:val="28"/>
        </w:rPr>
        <w:t xml:space="preserve">2.1 </w:t>
      </w:r>
      <w:r w:rsidR="00265842">
        <w:rPr>
          <w:rFonts w:ascii="Times New Roman" w:hAnsi="Times New Roman" w:cs="Times New Roman"/>
          <w:sz w:val="28"/>
          <w:szCs w:val="28"/>
        </w:rPr>
        <w:t xml:space="preserve">Понятие правовой культуры </w:t>
      </w:r>
      <w:r w:rsidR="007B0384">
        <w:rPr>
          <w:rFonts w:ascii="Times New Roman" w:hAnsi="Times New Roman" w:cs="Times New Roman"/>
          <w:sz w:val="28"/>
          <w:szCs w:val="28"/>
        </w:rPr>
        <w:t xml:space="preserve">                                                                         13</w:t>
      </w:r>
    </w:p>
    <w:p w:rsidR="007847C4" w:rsidRDefault="007847C4" w:rsidP="007847C4">
      <w:pPr>
        <w:tabs>
          <w:tab w:val="left" w:pos="2220"/>
        </w:tabs>
        <w:spacing w:line="360" w:lineRule="auto"/>
        <w:rPr>
          <w:rFonts w:ascii="Times New Roman" w:hAnsi="Times New Roman" w:cs="Times New Roman"/>
          <w:sz w:val="28"/>
          <w:szCs w:val="28"/>
        </w:rPr>
      </w:pPr>
      <w:r w:rsidRPr="00735441">
        <w:rPr>
          <w:rFonts w:ascii="Times New Roman" w:hAnsi="Times New Roman" w:cs="Times New Roman"/>
          <w:sz w:val="28"/>
          <w:szCs w:val="28"/>
        </w:rPr>
        <w:t xml:space="preserve">2.2 </w:t>
      </w:r>
      <w:r w:rsidR="00265842">
        <w:rPr>
          <w:rFonts w:ascii="Times New Roman" w:hAnsi="Times New Roman" w:cs="Times New Roman"/>
          <w:sz w:val="28"/>
          <w:szCs w:val="28"/>
        </w:rPr>
        <w:t>Структура правовой культуры и ее функции</w:t>
      </w:r>
      <w:r w:rsidR="007B0384">
        <w:rPr>
          <w:rFonts w:ascii="Times New Roman" w:hAnsi="Times New Roman" w:cs="Times New Roman"/>
          <w:sz w:val="28"/>
          <w:szCs w:val="28"/>
        </w:rPr>
        <w:t xml:space="preserve">                                               18</w:t>
      </w:r>
    </w:p>
    <w:p w:rsidR="00265842" w:rsidRPr="00735441" w:rsidRDefault="00265842" w:rsidP="007847C4">
      <w:pPr>
        <w:tabs>
          <w:tab w:val="left" w:pos="2220"/>
        </w:tabs>
        <w:spacing w:line="360" w:lineRule="auto"/>
        <w:rPr>
          <w:rFonts w:ascii="Times New Roman" w:hAnsi="Times New Roman" w:cs="Times New Roman"/>
          <w:sz w:val="28"/>
          <w:szCs w:val="28"/>
        </w:rPr>
      </w:pPr>
      <w:r>
        <w:rPr>
          <w:rFonts w:ascii="Times New Roman" w:hAnsi="Times New Roman" w:cs="Times New Roman"/>
          <w:sz w:val="28"/>
          <w:szCs w:val="28"/>
        </w:rPr>
        <w:t>2.3. Формы деформации правосознания в жизни общества</w:t>
      </w:r>
      <w:r w:rsidR="007B0384">
        <w:rPr>
          <w:rFonts w:ascii="Times New Roman" w:hAnsi="Times New Roman" w:cs="Times New Roman"/>
          <w:sz w:val="28"/>
          <w:szCs w:val="28"/>
        </w:rPr>
        <w:t xml:space="preserve">                             26</w:t>
      </w:r>
    </w:p>
    <w:p w:rsidR="007847C4" w:rsidRPr="00735441" w:rsidRDefault="007847C4" w:rsidP="007847C4">
      <w:pPr>
        <w:tabs>
          <w:tab w:val="left" w:pos="2220"/>
        </w:tabs>
        <w:spacing w:line="360" w:lineRule="auto"/>
        <w:rPr>
          <w:rFonts w:ascii="Times New Roman" w:hAnsi="Times New Roman" w:cs="Times New Roman"/>
          <w:sz w:val="28"/>
          <w:szCs w:val="28"/>
        </w:rPr>
      </w:pPr>
      <w:r w:rsidRPr="00735441">
        <w:rPr>
          <w:rFonts w:ascii="Times New Roman" w:hAnsi="Times New Roman" w:cs="Times New Roman"/>
          <w:sz w:val="28"/>
          <w:szCs w:val="28"/>
        </w:rPr>
        <w:t>ЗАКЛЮЧЕНИЕ</w:t>
      </w:r>
      <w:r w:rsidR="007B0384">
        <w:rPr>
          <w:rFonts w:ascii="Times New Roman" w:hAnsi="Times New Roman" w:cs="Times New Roman"/>
          <w:sz w:val="28"/>
          <w:szCs w:val="28"/>
        </w:rPr>
        <w:t xml:space="preserve">                                                                                                     30</w:t>
      </w:r>
    </w:p>
    <w:p w:rsidR="007847C4" w:rsidRPr="00735441" w:rsidRDefault="007847C4" w:rsidP="007847C4">
      <w:pPr>
        <w:tabs>
          <w:tab w:val="left" w:pos="2220"/>
        </w:tabs>
        <w:spacing w:line="360" w:lineRule="auto"/>
        <w:rPr>
          <w:rFonts w:ascii="Times New Roman" w:hAnsi="Times New Roman" w:cs="Times New Roman"/>
          <w:sz w:val="28"/>
          <w:szCs w:val="28"/>
        </w:rPr>
      </w:pPr>
      <w:r w:rsidRPr="00735441">
        <w:rPr>
          <w:rFonts w:ascii="Times New Roman" w:hAnsi="Times New Roman" w:cs="Times New Roman"/>
          <w:sz w:val="28"/>
          <w:szCs w:val="28"/>
        </w:rPr>
        <w:t>СПИСОК ИСПОЛЬЗОВАННОЙ ЛИТЕРАТУРЫ</w:t>
      </w:r>
      <w:r w:rsidR="007B0384">
        <w:rPr>
          <w:rFonts w:ascii="Times New Roman" w:hAnsi="Times New Roman" w:cs="Times New Roman"/>
          <w:sz w:val="28"/>
          <w:szCs w:val="28"/>
        </w:rPr>
        <w:t xml:space="preserve">                                             32</w:t>
      </w:r>
    </w:p>
    <w:p w:rsidR="005F2637" w:rsidRDefault="005F2637" w:rsidP="005F2637">
      <w:pPr>
        <w:spacing w:after="0" w:line="360" w:lineRule="auto"/>
        <w:jc w:val="center"/>
        <w:rPr>
          <w:rFonts w:ascii="Times New Roman" w:hAnsi="Times New Roman" w:cs="Times New Roman"/>
          <w:b/>
          <w:bCs/>
          <w:sz w:val="28"/>
          <w:szCs w:val="28"/>
        </w:rPr>
      </w:pPr>
    </w:p>
    <w:p w:rsidR="007847C4" w:rsidRDefault="007847C4" w:rsidP="005F2637">
      <w:pPr>
        <w:spacing w:after="0" w:line="360" w:lineRule="auto"/>
        <w:jc w:val="center"/>
        <w:rPr>
          <w:rFonts w:ascii="Times New Roman" w:hAnsi="Times New Roman" w:cs="Times New Roman"/>
          <w:b/>
          <w:bCs/>
          <w:sz w:val="28"/>
          <w:szCs w:val="28"/>
        </w:rPr>
      </w:pPr>
    </w:p>
    <w:p w:rsidR="007847C4" w:rsidRDefault="007847C4" w:rsidP="005F2637">
      <w:pPr>
        <w:spacing w:after="0" w:line="360" w:lineRule="auto"/>
        <w:jc w:val="center"/>
        <w:rPr>
          <w:rFonts w:ascii="Times New Roman" w:hAnsi="Times New Roman" w:cs="Times New Roman"/>
          <w:b/>
          <w:bCs/>
          <w:sz w:val="28"/>
          <w:szCs w:val="28"/>
        </w:rPr>
      </w:pPr>
    </w:p>
    <w:p w:rsidR="007847C4" w:rsidRDefault="007847C4" w:rsidP="005F2637">
      <w:pPr>
        <w:spacing w:after="0" w:line="360" w:lineRule="auto"/>
        <w:jc w:val="center"/>
        <w:rPr>
          <w:rFonts w:ascii="Times New Roman" w:hAnsi="Times New Roman" w:cs="Times New Roman"/>
          <w:b/>
          <w:bCs/>
          <w:sz w:val="28"/>
          <w:szCs w:val="28"/>
        </w:rPr>
      </w:pPr>
    </w:p>
    <w:p w:rsidR="007847C4" w:rsidRDefault="007847C4" w:rsidP="005F2637">
      <w:pPr>
        <w:spacing w:after="0" w:line="360" w:lineRule="auto"/>
        <w:jc w:val="center"/>
        <w:rPr>
          <w:rFonts w:ascii="Times New Roman" w:hAnsi="Times New Roman" w:cs="Times New Roman"/>
          <w:b/>
          <w:bCs/>
          <w:sz w:val="28"/>
          <w:szCs w:val="28"/>
        </w:rPr>
      </w:pPr>
    </w:p>
    <w:p w:rsidR="007847C4" w:rsidRDefault="007847C4" w:rsidP="005F2637">
      <w:pPr>
        <w:spacing w:after="0" w:line="360" w:lineRule="auto"/>
        <w:jc w:val="center"/>
        <w:rPr>
          <w:rFonts w:ascii="Times New Roman" w:hAnsi="Times New Roman" w:cs="Times New Roman"/>
          <w:b/>
          <w:bCs/>
          <w:sz w:val="28"/>
          <w:szCs w:val="28"/>
        </w:rPr>
      </w:pPr>
    </w:p>
    <w:p w:rsidR="007847C4" w:rsidRDefault="007847C4" w:rsidP="005F2637">
      <w:pPr>
        <w:spacing w:after="0" w:line="360" w:lineRule="auto"/>
        <w:jc w:val="center"/>
        <w:rPr>
          <w:rFonts w:ascii="Times New Roman" w:hAnsi="Times New Roman" w:cs="Times New Roman"/>
          <w:b/>
          <w:bCs/>
          <w:sz w:val="28"/>
          <w:szCs w:val="28"/>
        </w:rPr>
      </w:pPr>
    </w:p>
    <w:p w:rsidR="005F2637" w:rsidRDefault="005F2637" w:rsidP="007847C4">
      <w:pPr>
        <w:spacing w:after="0" w:line="360" w:lineRule="auto"/>
        <w:rPr>
          <w:rFonts w:ascii="Times New Roman" w:hAnsi="Times New Roman" w:cs="Times New Roman"/>
          <w:b/>
          <w:bCs/>
          <w:sz w:val="28"/>
          <w:szCs w:val="28"/>
        </w:rPr>
      </w:pPr>
    </w:p>
    <w:p w:rsidR="007847C4" w:rsidRDefault="007847C4" w:rsidP="007847C4">
      <w:pPr>
        <w:spacing w:after="0" w:line="360" w:lineRule="auto"/>
        <w:rPr>
          <w:rFonts w:ascii="Times New Roman" w:hAnsi="Times New Roman" w:cs="Times New Roman"/>
          <w:b/>
          <w:bCs/>
          <w:sz w:val="28"/>
          <w:szCs w:val="28"/>
        </w:rPr>
      </w:pPr>
    </w:p>
    <w:p w:rsidR="00265842" w:rsidRDefault="00265842" w:rsidP="007847C4">
      <w:pPr>
        <w:spacing w:after="0" w:line="360" w:lineRule="auto"/>
        <w:rPr>
          <w:rFonts w:ascii="Times New Roman" w:hAnsi="Times New Roman" w:cs="Times New Roman"/>
          <w:b/>
          <w:bCs/>
          <w:sz w:val="28"/>
          <w:szCs w:val="28"/>
        </w:rPr>
      </w:pPr>
    </w:p>
    <w:p w:rsidR="00265842" w:rsidRDefault="00265842" w:rsidP="007847C4">
      <w:pPr>
        <w:spacing w:after="0" w:line="360" w:lineRule="auto"/>
        <w:rPr>
          <w:rFonts w:ascii="Times New Roman" w:hAnsi="Times New Roman" w:cs="Times New Roman"/>
          <w:b/>
          <w:bCs/>
          <w:sz w:val="28"/>
          <w:szCs w:val="28"/>
        </w:rPr>
      </w:pPr>
    </w:p>
    <w:p w:rsidR="00265842" w:rsidRDefault="00265842" w:rsidP="007847C4">
      <w:pPr>
        <w:spacing w:after="0" w:line="360" w:lineRule="auto"/>
        <w:rPr>
          <w:rFonts w:ascii="Times New Roman" w:hAnsi="Times New Roman" w:cs="Times New Roman"/>
          <w:b/>
          <w:bCs/>
          <w:sz w:val="28"/>
          <w:szCs w:val="28"/>
        </w:rPr>
      </w:pPr>
    </w:p>
    <w:p w:rsidR="005F2637" w:rsidRDefault="005F2637" w:rsidP="00B85CDD">
      <w:pPr>
        <w:spacing w:after="0" w:line="360" w:lineRule="auto"/>
        <w:rPr>
          <w:rFonts w:ascii="Times New Roman" w:hAnsi="Times New Roman" w:cs="Times New Roman"/>
          <w:b/>
          <w:bCs/>
          <w:sz w:val="28"/>
          <w:szCs w:val="28"/>
        </w:rPr>
      </w:pPr>
    </w:p>
    <w:p w:rsidR="0089724C" w:rsidRDefault="00265842" w:rsidP="005F263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5F2637" w:rsidRPr="0089724C" w:rsidRDefault="005F2637" w:rsidP="005F2637">
      <w:pPr>
        <w:spacing w:after="0" w:line="360" w:lineRule="auto"/>
        <w:jc w:val="center"/>
        <w:rPr>
          <w:rFonts w:ascii="Times New Roman" w:hAnsi="Times New Roman" w:cs="Times New Roman"/>
          <w:sz w:val="28"/>
          <w:szCs w:val="28"/>
        </w:rPr>
      </w:pPr>
    </w:p>
    <w:p w:rsidR="006B33F5" w:rsidRDefault="006B33F5" w:rsidP="005F2637">
      <w:pPr>
        <w:spacing w:after="0" w:line="360" w:lineRule="auto"/>
        <w:ind w:firstLine="567"/>
        <w:jc w:val="both"/>
        <w:rPr>
          <w:rFonts w:ascii="Times New Roman" w:hAnsi="Times New Roman" w:cs="Times New Roman"/>
          <w:sz w:val="28"/>
          <w:szCs w:val="28"/>
        </w:rPr>
      </w:pPr>
      <w:r w:rsidRPr="006B33F5">
        <w:rPr>
          <w:rFonts w:ascii="Times New Roman" w:hAnsi="Times New Roman" w:cs="Times New Roman"/>
          <w:sz w:val="28"/>
          <w:szCs w:val="28"/>
        </w:rPr>
        <w:t xml:space="preserve">Правосознание — это одобрительная или отрицательная реакция людей на вновь принятые законы, на конкретные проекты </w:t>
      </w:r>
      <w:r>
        <w:rPr>
          <w:rFonts w:ascii="Times New Roman" w:hAnsi="Times New Roman" w:cs="Times New Roman"/>
          <w:sz w:val="28"/>
          <w:szCs w:val="28"/>
        </w:rPr>
        <w:t xml:space="preserve">нормативных актов. </w:t>
      </w:r>
      <w:r w:rsidRPr="006B33F5">
        <w:rPr>
          <w:rFonts w:ascii="Times New Roman" w:hAnsi="Times New Roman" w:cs="Times New Roman"/>
          <w:sz w:val="28"/>
          <w:szCs w:val="28"/>
        </w:rPr>
        <w:t>Правосознание представляет собой систему таких переживаний и идей, в которых выражается отношение людей не только к праву, но и иным явлениям правовой действительности.</w:t>
      </w:r>
    </w:p>
    <w:p w:rsidR="006B33F5" w:rsidRDefault="005F2637" w:rsidP="005F263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Правовые представления о справедливости прав и обязанностей че</w:t>
      </w:r>
      <w:r>
        <w:rPr>
          <w:rFonts w:ascii="Times New Roman" w:hAnsi="Times New Roman" w:cs="Times New Roman"/>
          <w:sz w:val="28"/>
          <w:szCs w:val="28"/>
        </w:rPr>
        <w:t xml:space="preserve">ловека, дозволений и запретов </w:t>
      </w:r>
      <w:r w:rsidRPr="0089724C">
        <w:rPr>
          <w:rFonts w:ascii="Times New Roman" w:hAnsi="Times New Roman" w:cs="Times New Roman"/>
          <w:sz w:val="28"/>
          <w:szCs w:val="28"/>
        </w:rPr>
        <w:t xml:space="preserve">все это </w:t>
      </w:r>
      <w:r>
        <w:rPr>
          <w:rFonts w:ascii="Times New Roman" w:hAnsi="Times New Roman" w:cs="Times New Roman"/>
          <w:sz w:val="28"/>
          <w:szCs w:val="28"/>
        </w:rPr>
        <w:t xml:space="preserve">оказывает влияние </w:t>
      </w:r>
      <w:r w:rsidRPr="0089724C">
        <w:rPr>
          <w:rFonts w:ascii="Times New Roman" w:hAnsi="Times New Roman" w:cs="Times New Roman"/>
          <w:sz w:val="28"/>
          <w:szCs w:val="28"/>
        </w:rPr>
        <w:t>на формирование мотивов и установок поведения человека в правовой сфере жизни общества, а через регулирование правового поведения личности проявляется активная роль права, правосознания.</w:t>
      </w:r>
    </w:p>
    <w:p w:rsidR="0089724C" w:rsidRDefault="00657AA4" w:rsidP="005F2637">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Актуальность данной работы заключается в том, что </w:t>
      </w:r>
      <w:r w:rsidR="005F2637">
        <w:rPr>
          <w:rFonts w:ascii="Times New Roman" w:hAnsi="Times New Roman" w:cs="Times New Roman"/>
          <w:sz w:val="28"/>
          <w:szCs w:val="28"/>
        </w:rPr>
        <w:t xml:space="preserve"> </w:t>
      </w:r>
      <w:r>
        <w:rPr>
          <w:rFonts w:ascii="Times New Roman" w:hAnsi="Times New Roman" w:cs="Times New Roman"/>
          <w:sz w:val="28"/>
          <w:szCs w:val="28"/>
        </w:rPr>
        <w:t>п</w:t>
      </w:r>
      <w:r w:rsidR="0089724C" w:rsidRPr="0089724C">
        <w:rPr>
          <w:rFonts w:ascii="Times New Roman" w:hAnsi="Times New Roman" w:cs="Times New Roman"/>
          <w:sz w:val="28"/>
          <w:szCs w:val="28"/>
        </w:rPr>
        <w:t xml:space="preserve">равовое сознание оказывает активное воздействие на регулирование всего многообразия жизненных процессов в обществе и государстве, способствует консолидации граждан, всех социальных групп, поддержанию и укреплению целостности общества, порядка в нем. Здоровое правосознание общества, уважение граждан к закону являются основой крепости государства, эффективного функционирования политической и правовой систем. </w:t>
      </w:r>
      <w:proofErr w:type="gramEnd"/>
    </w:p>
    <w:p w:rsidR="005F2637" w:rsidRPr="0089724C" w:rsidRDefault="005F2637" w:rsidP="005F2637">
      <w:pPr>
        <w:spacing w:after="0" w:line="360" w:lineRule="auto"/>
        <w:ind w:firstLine="567"/>
        <w:jc w:val="both"/>
        <w:rPr>
          <w:rFonts w:ascii="Times New Roman" w:hAnsi="Times New Roman" w:cs="Times New Roman"/>
          <w:sz w:val="28"/>
          <w:szCs w:val="28"/>
        </w:rPr>
      </w:pPr>
      <w:r w:rsidRPr="005F2637">
        <w:rPr>
          <w:rFonts w:ascii="Times New Roman" w:hAnsi="Times New Roman" w:cs="Times New Roman"/>
          <w:sz w:val="28"/>
          <w:szCs w:val="28"/>
        </w:rPr>
        <w:t>Как явление духовной жизни, право принадлежит к сфере общественного и индивидуального сознания. Нормы права, нормативные акты, правоприменительные решения и другие юридические феномены могут рассматриваться как своеобразные теоретические и практические проекции культуры, для обозначения которой в этом качестве науке необходимо специальное понятие. Таким понятием, отражающим особое измерение правовой реальности, выступает категория правовое сознание.</w:t>
      </w:r>
    </w:p>
    <w:p w:rsidR="0089724C" w:rsidRPr="0089724C" w:rsidRDefault="0089724C" w:rsidP="005F263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Никакая человеческая деятельность немыслима вне сознания индивидов. Ни один правовой акт, ни одно юридическое отношение не реализуется вне опосредующей их правовой психологии и правовой идеологии.</w:t>
      </w:r>
    </w:p>
    <w:p w:rsidR="00657AA4" w:rsidRPr="0089724C" w:rsidRDefault="0089724C" w:rsidP="00657AA4">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Правовое сознание является разновидностью социального сознания, и, следовательно, к нему относятся вековые споры материалистов и идеалистов о первичности и вторичности материи и сознания вообще. Не вдаваясь в подробности, отметим здесь главное: сознание, несомненно, находится под определяющим воздействием бытия, но в то же время само бытие является результатом воплощений и чувств людей. Индивидуальное и коллективное сознание в обществе и государстве – локомотив исторического движения. Существуют различные формы общественного сознания, при помощи которых люди осознают окружающую их природу, обще</w:t>
      </w:r>
      <w:r w:rsidRPr="0089724C">
        <w:rPr>
          <w:rFonts w:ascii="Times New Roman" w:hAnsi="Times New Roman" w:cs="Times New Roman"/>
          <w:sz w:val="28"/>
          <w:szCs w:val="28"/>
        </w:rPr>
        <w:softHyphen/>
        <w:t>ство. Выделяют политическое, моральное (нравственное), эстети</w:t>
      </w:r>
      <w:r w:rsidRPr="0089724C">
        <w:rPr>
          <w:rFonts w:ascii="Times New Roman" w:hAnsi="Times New Roman" w:cs="Times New Roman"/>
          <w:sz w:val="28"/>
          <w:szCs w:val="28"/>
        </w:rPr>
        <w:softHyphen/>
      </w:r>
      <w:r w:rsidR="009B49C5">
        <w:rPr>
          <w:rFonts w:ascii="Times New Roman" w:hAnsi="Times New Roman" w:cs="Times New Roman"/>
          <w:sz w:val="28"/>
          <w:szCs w:val="28"/>
        </w:rPr>
        <w:t xml:space="preserve">ческое, этическое, религиозное.  Объект  исследования правосознание. </w:t>
      </w:r>
      <w:bookmarkStart w:id="0" w:name="_GoBack"/>
      <w:bookmarkEnd w:id="0"/>
      <w:r w:rsidR="00657AA4" w:rsidRPr="00657AA4">
        <w:rPr>
          <w:rFonts w:ascii="Times New Roman" w:hAnsi="Times New Roman" w:cs="Times New Roman"/>
          <w:sz w:val="28"/>
          <w:szCs w:val="28"/>
        </w:rPr>
        <w:t>Предметом исследования является структура и сущность правосознания.</w:t>
      </w:r>
      <w:r w:rsidR="00657AA4">
        <w:rPr>
          <w:rFonts w:ascii="Times New Roman" w:hAnsi="Times New Roman" w:cs="Times New Roman"/>
          <w:sz w:val="28"/>
          <w:szCs w:val="28"/>
        </w:rPr>
        <w:t xml:space="preserve"> </w:t>
      </w:r>
      <w:r w:rsidR="00657AA4" w:rsidRPr="00657AA4">
        <w:rPr>
          <w:rFonts w:ascii="Times New Roman" w:hAnsi="Times New Roman" w:cs="Times New Roman"/>
          <w:sz w:val="28"/>
          <w:szCs w:val="28"/>
        </w:rPr>
        <w:t>Цель  работы - проанализировать понятие  правосознания, и выявить его роль в жизни общества.</w:t>
      </w:r>
      <w:r w:rsidR="00657AA4">
        <w:rPr>
          <w:rFonts w:ascii="Times New Roman" w:hAnsi="Times New Roman" w:cs="Times New Roman"/>
          <w:sz w:val="28"/>
          <w:szCs w:val="28"/>
        </w:rPr>
        <w:t xml:space="preserve"> </w:t>
      </w:r>
      <w:r w:rsidR="00657AA4" w:rsidRPr="00657AA4">
        <w:rPr>
          <w:rFonts w:ascii="Times New Roman" w:hAnsi="Times New Roman" w:cs="Times New Roman"/>
          <w:sz w:val="28"/>
          <w:szCs w:val="28"/>
        </w:rPr>
        <w:t>Данная  цель определяет следующие задачи:</w:t>
      </w:r>
      <w:r w:rsidR="00657AA4">
        <w:rPr>
          <w:rFonts w:ascii="Times New Roman" w:hAnsi="Times New Roman" w:cs="Times New Roman"/>
          <w:sz w:val="28"/>
          <w:szCs w:val="28"/>
        </w:rPr>
        <w:br/>
      </w:r>
      <w:r w:rsidR="00657AA4" w:rsidRPr="00657AA4">
        <w:rPr>
          <w:rFonts w:ascii="Times New Roman" w:hAnsi="Times New Roman" w:cs="Times New Roman"/>
          <w:sz w:val="28"/>
          <w:szCs w:val="28"/>
        </w:rPr>
        <w:t>рассмотреть  общее понятие правосознания и правовой культуры;</w:t>
      </w:r>
      <w:r w:rsidR="00657AA4">
        <w:rPr>
          <w:rFonts w:ascii="Times New Roman" w:hAnsi="Times New Roman" w:cs="Times New Roman"/>
          <w:sz w:val="28"/>
          <w:szCs w:val="28"/>
        </w:rPr>
        <w:t xml:space="preserve"> </w:t>
      </w:r>
      <w:r w:rsidR="00657AA4" w:rsidRPr="00657AA4">
        <w:rPr>
          <w:rFonts w:ascii="Times New Roman" w:hAnsi="Times New Roman" w:cs="Times New Roman"/>
          <w:sz w:val="28"/>
          <w:szCs w:val="28"/>
        </w:rPr>
        <w:t>изучить структуру и функции правосознания;</w:t>
      </w:r>
      <w:r w:rsidR="00657AA4">
        <w:rPr>
          <w:rFonts w:ascii="Times New Roman" w:hAnsi="Times New Roman" w:cs="Times New Roman"/>
          <w:sz w:val="28"/>
          <w:szCs w:val="28"/>
        </w:rPr>
        <w:t xml:space="preserve"> </w:t>
      </w:r>
      <w:r w:rsidR="00657AA4" w:rsidRPr="00657AA4">
        <w:rPr>
          <w:rFonts w:ascii="Times New Roman" w:hAnsi="Times New Roman" w:cs="Times New Roman"/>
          <w:sz w:val="28"/>
          <w:szCs w:val="28"/>
        </w:rPr>
        <w:t>определ</w:t>
      </w:r>
      <w:r w:rsidR="00657AA4">
        <w:rPr>
          <w:rFonts w:ascii="Times New Roman" w:hAnsi="Times New Roman" w:cs="Times New Roman"/>
          <w:sz w:val="28"/>
          <w:szCs w:val="28"/>
        </w:rPr>
        <w:t xml:space="preserve">ить  роль процесса формирования </w:t>
      </w:r>
      <w:r w:rsidR="00657AA4" w:rsidRPr="00657AA4">
        <w:rPr>
          <w:rFonts w:ascii="Times New Roman" w:hAnsi="Times New Roman" w:cs="Times New Roman"/>
          <w:sz w:val="28"/>
          <w:szCs w:val="28"/>
        </w:rPr>
        <w:t>правосознания;</w:t>
      </w:r>
      <w:r w:rsidR="00657AA4">
        <w:rPr>
          <w:rFonts w:ascii="Times New Roman" w:hAnsi="Times New Roman" w:cs="Times New Roman"/>
          <w:sz w:val="28"/>
          <w:szCs w:val="28"/>
        </w:rPr>
        <w:t xml:space="preserve"> </w:t>
      </w:r>
      <w:r w:rsidR="00657AA4" w:rsidRPr="00657AA4">
        <w:rPr>
          <w:rFonts w:ascii="Times New Roman" w:hAnsi="Times New Roman" w:cs="Times New Roman"/>
          <w:sz w:val="28"/>
          <w:szCs w:val="28"/>
        </w:rPr>
        <w:t xml:space="preserve">выявить значение дефектов и деформаций правосознания; </w:t>
      </w:r>
      <w:r w:rsidRPr="0089724C">
        <w:rPr>
          <w:rFonts w:ascii="Times New Roman" w:hAnsi="Times New Roman" w:cs="Times New Roman"/>
          <w:sz w:val="28"/>
          <w:szCs w:val="28"/>
        </w:rPr>
        <w:t>правовое.</w:t>
      </w:r>
      <w:r w:rsidR="00657AA4">
        <w:rPr>
          <w:rFonts w:ascii="Times New Roman" w:hAnsi="Times New Roman" w:cs="Times New Roman"/>
          <w:sz w:val="28"/>
          <w:szCs w:val="28"/>
        </w:rPr>
        <w:t xml:space="preserve"> </w:t>
      </w:r>
      <w:r w:rsidR="00657AA4" w:rsidRPr="00657AA4">
        <w:rPr>
          <w:rFonts w:ascii="Times New Roman" w:hAnsi="Times New Roman" w:cs="Times New Roman"/>
          <w:sz w:val="28"/>
          <w:szCs w:val="28"/>
        </w:rPr>
        <w:t xml:space="preserve"> Теоретическую основу работы составили труды В. Н. </w:t>
      </w:r>
      <w:proofErr w:type="spellStart"/>
      <w:r w:rsidR="00657AA4" w:rsidRPr="00657AA4">
        <w:rPr>
          <w:rFonts w:ascii="Times New Roman" w:hAnsi="Times New Roman" w:cs="Times New Roman"/>
          <w:sz w:val="28"/>
          <w:szCs w:val="28"/>
        </w:rPr>
        <w:t>Хропанюка</w:t>
      </w:r>
      <w:proofErr w:type="spellEnd"/>
      <w:r w:rsidR="00657AA4" w:rsidRPr="00657AA4">
        <w:rPr>
          <w:rFonts w:ascii="Times New Roman" w:hAnsi="Times New Roman" w:cs="Times New Roman"/>
          <w:sz w:val="28"/>
          <w:szCs w:val="28"/>
        </w:rPr>
        <w:t xml:space="preserve">, М. Н. Марченко, М. И. Абдуллаева и других современных авторов. </w:t>
      </w:r>
      <w:r w:rsidR="00657AA4">
        <w:rPr>
          <w:rFonts w:ascii="Times New Roman" w:hAnsi="Times New Roman" w:cs="Times New Roman"/>
          <w:sz w:val="28"/>
          <w:szCs w:val="28"/>
        </w:rPr>
        <w:t xml:space="preserve"> Методы  исследования – </w:t>
      </w:r>
      <w:proofErr w:type="gramStart"/>
      <w:r w:rsidR="00657AA4">
        <w:rPr>
          <w:rFonts w:ascii="Times New Roman" w:hAnsi="Times New Roman" w:cs="Times New Roman"/>
          <w:sz w:val="28"/>
          <w:szCs w:val="28"/>
        </w:rPr>
        <w:t>императивный</w:t>
      </w:r>
      <w:proofErr w:type="gramEnd"/>
      <w:r w:rsidR="00657AA4">
        <w:rPr>
          <w:rFonts w:ascii="Times New Roman" w:hAnsi="Times New Roman" w:cs="Times New Roman"/>
          <w:sz w:val="28"/>
          <w:szCs w:val="28"/>
        </w:rPr>
        <w:t xml:space="preserve"> и сравнения.</w:t>
      </w:r>
    </w:p>
    <w:p w:rsidR="0089724C" w:rsidRPr="0089724C" w:rsidRDefault="0089724C" w:rsidP="005F263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Правосознание есть осознание права, совокупность представ</w:t>
      </w:r>
      <w:r w:rsidRPr="0089724C">
        <w:rPr>
          <w:rFonts w:ascii="Times New Roman" w:hAnsi="Times New Roman" w:cs="Times New Roman"/>
          <w:sz w:val="28"/>
          <w:szCs w:val="28"/>
        </w:rPr>
        <w:softHyphen/>
        <w:t>лений и чувств, выражающих отношение людей как к действую</w:t>
      </w:r>
      <w:r w:rsidRPr="0089724C">
        <w:rPr>
          <w:rFonts w:ascii="Times New Roman" w:hAnsi="Times New Roman" w:cs="Times New Roman"/>
          <w:sz w:val="28"/>
          <w:szCs w:val="28"/>
        </w:rPr>
        <w:softHyphen/>
        <w:t>щему, так и к желаемому праву. Оно имеет общую природу с пра</w:t>
      </w:r>
      <w:r w:rsidRPr="0089724C">
        <w:rPr>
          <w:rFonts w:ascii="Times New Roman" w:hAnsi="Times New Roman" w:cs="Times New Roman"/>
          <w:sz w:val="28"/>
          <w:szCs w:val="28"/>
        </w:rPr>
        <w:softHyphen/>
        <w:t>вом и в силу этого вторично по отношению к существующим эко</w:t>
      </w:r>
      <w:r w:rsidRPr="0089724C">
        <w:rPr>
          <w:rFonts w:ascii="Times New Roman" w:hAnsi="Times New Roman" w:cs="Times New Roman"/>
          <w:sz w:val="28"/>
          <w:szCs w:val="28"/>
        </w:rPr>
        <w:softHyphen/>
        <w:t>номическим отношениям. Оно формируется под непосредственным воздействием объективно обусловленных потребностей и интере</w:t>
      </w:r>
      <w:r w:rsidRPr="0089724C">
        <w:rPr>
          <w:rFonts w:ascii="Times New Roman" w:hAnsi="Times New Roman" w:cs="Times New Roman"/>
          <w:sz w:val="28"/>
          <w:szCs w:val="28"/>
        </w:rPr>
        <w:softHyphen/>
        <w:t>сов общества, различных социальных групп; динамично развива</w:t>
      </w:r>
      <w:r w:rsidRPr="0089724C">
        <w:rPr>
          <w:rFonts w:ascii="Times New Roman" w:hAnsi="Times New Roman" w:cs="Times New Roman"/>
          <w:sz w:val="28"/>
          <w:szCs w:val="28"/>
        </w:rPr>
        <w:softHyphen/>
        <w:t>ется под влиянием меняющихся объективных условий и процес</w:t>
      </w:r>
      <w:r w:rsidRPr="0089724C">
        <w:rPr>
          <w:rFonts w:ascii="Times New Roman" w:hAnsi="Times New Roman" w:cs="Times New Roman"/>
          <w:sz w:val="28"/>
          <w:szCs w:val="28"/>
        </w:rPr>
        <w:softHyphen/>
        <w:t>сов; является частью общественного сознания и поэтому испыты</w:t>
      </w:r>
      <w:r w:rsidRPr="0089724C">
        <w:rPr>
          <w:rFonts w:ascii="Times New Roman" w:hAnsi="Times New Roman" w:cs="Times New Roman"/>
          <w:sz w:val="28"/>
          <w:szCs w:val="28"/>
        </w:rPr>
        <w:softHyphen/>
        <w:t>вает на себе влияние философских, идеологических и политических воззрений.</w:t>
      </w:r>
    </w:p>
    <w:p w:rsidR="0089724C" w:rsidRDefault="0089724C"/>
    <w:p w:rsidR="00A73E4D" w:rsidRDefault="00A73E4D" w:rsidP="00B85CDD">
      <w:pPr>
        <w:spacing w:after="0" w:line="360" w:lineRule="auto"/>
        <w:rPr>
          <w:rFonts w:ascii="Times New Roman" w:hAnsi="Times New Roman" w:cs="Times New Roman"/>
          <w:sz w:val="28"/>
          <w:szCs w:val="28"/>
        </w:rPr>
      </w:pPr>
    </w:p>
    <w:p w:rsidR="00A73E4D" w:rsidRDefault="00A73E4D" w:rsidP="00B85CDD">
      <w:pPr>
        <w:spacing w:after="0" w:line="360" w:lineRule="auto"/>
        <w:jc w:val="center"/>
        <w:rPr>
          <w:rFonts w:ascii="Times New Roman" w:hAnsi="Times New Roman" w:cs="Times New Roman"/>
          <w:b/>
          <w:sz w:val="28"/>
          <w:szCs w:val="28"/>
        </w:rPr>
      </w:pPr>
      <w:r w:rsidRPr="00A73E4D">
        <w:rPr>
          <w:rFonts w:ascii="Times New Roman" w:hAnsi="Times New Roman" w:cs="Times New Roman"/>
          <w:b/>
          <w:bCs/>
          <w:sz w:val="28"/>
          <w:szCs w:val="28"/>
        </w:rPr>
        <w:t xml:space="preserve">ГЛАВА  1. </w:t>
      </w:r>
      <w:r w:rsidRPr="00A73E4D">
        <w:rPr>
          <w:rFonts w:ascii="Times New Roman" w:hAnsi="Times New Roman" w:cs="Times New Roman"/>
          <w:b/>
          <w:sz w:val="28"/>
          <w:szCs w:val="28"/>
        </w:rPr>
        <w:t>Пра</w:t>
      </w:r>
      <w:r>
        <w:rPr>
          <w:rFonts w:ascii="Times New Roman" w:hAnsi="Times New Roman" w:cs="Times New Roman"/>
          <w:b/>
          <w:sz w:val="28"/>
          <w:szCs w:val="28"/>
        </w:rPr>
        <w:t>восознание как сущность явления</w:t>
      </w:r>
    </w:p>
    <w:p w:rsidR="00784762" w:rsidRPr="00A73E4D" w:rsidRDefault="00784762" w:rsidP="00B85CDD">
      <w:pPr>
        <w:spacing w:after="0" w:line="360" w:lineRule="auto"/>
        <w:jc w:val="center"/>
        <w:rPr>
          <w:rFonts w:ascii="Times New Roman" w:hAnsi="Times New Roman" w:cs="Times New Roman"/>
          <w:b/>
          <w:sz w:val="28"/>
          <w:szCs w:val="28"/>
        </w:rPr>
      </w:pPr>
    </w:p>
    <w:p w:rsidR="00A73E4D" w:rsidRPr="00A73E4D" w:rsidRDefault="00A73E4D" w:rsidP="00B85CDD">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1.1  </w:t>
      </w:r>
      <w:r w:rsidRPr="00A73E4D">
        <w:rPr>
          <w:rFonts w:ascii="Times New Roman" w:hAnsi="Times New Roman" w:cs="Times New Roman"/>
          <w:b/>
          <w:bCs/>
          <w:sz w:val="28"/>
          <w:szCs w:val="28"/>
        </w:rPr>
        <w:t>Понятие, структура и функции правосознания</w:t>
      </w:r>
    </w:p>
    <w:p w:rsidR="00A73E4D" w:rsidRDefault="00A73E4D" w:rsidP="0089724C">
      <w:pPr>
        <w:spacing w:after="0" w:line="360" w:lineRule="auto"/>
        <w:jc w:val="both"/>
        <w:rPr>
          <w:rFonts w:ascii="Times New Roman" w:hAnsi="Times New Roman" w:cs="Times New Roman"/>
          <w:sz w:val="28"/>
          <w:szCs w:val="28"/>
        </w:rPr>
      </w:pPr>
    </w:p>
    <w:p w:rsidR="00784762" w:rsidRDefault="00784762" w:rsidP="00A73E4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Понятие «правосознание» производно от понятия «сознание». Сознание это </w:t>
      </w:r>
      <w:r w:rsidRPr="00784762">
        <w:rPr>
          <w:rFonts w:ascii="Times New Roman" w:hAnsi="Times New Roman" w:cs="Times New Roman"/>
          <w:sz w:val="28"/>
          <w:szCs w:val="28"/>
        </w:rPr>
        <w:t>высшая, интегрирующая форма психики, результат общественно-исторических условий формирования человека в трудовой деятельности при постоянном общении с другими людьми, выступающая высшим уровнем отражения действительности</w:t>
      </w:r>
      <w:r>
        <w:rPr>
          <w:rFonts w:ascii="Times New Roman" w:hAnsi="Times New Roman" w:cs="Times New Roman"/>
          <w:sz w:val="28"/>
          <w:szCs w:val="28"/>
        </w:rPr>
        <w:t>.</w:t>
      </w:r>
    </w:p>
    <w:p w:rsidR="0089724C" w:rsidRPr="0089724C" w:rsidRDefault="00A73E4D"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своем развитии правовое сознание зависело от других форм общественного сознания: от религии, морали, политики. Такие формы общественного сознания, как религиозное сознание и моральное сознание, влияли на понимание права. </w:t>
      </w:r>
      <w:r>
        <w:rPr>
          <w:rFonts w:ascii="Times New Roman" w:hAnsi="Times New Roman" w:cs="Times New Roman"/>
          <w:sz w:val="28"/>
          <w:szCs w:val="28"/>
        </w:rPr>
        <w:t>Ф</w:t>
      </w:r>
      <w:r w:rsidR="0089724C" w:rsidRPr="0089724C">
        <w:rPr>
          <w:rFonts w:ascii="Times New Roman" w:hAnsi="Times New Roman" w:cs="Times New Roman"/>
          <w:sz w:val="28"/>
          <w:szCs w:val="28"/>
        </w:rPr>
        <w:t xml:space="preserve">орма общественного сознания, как правовое сознание, существует с момента возникновения человеческого общества. Правосознание является отражением в сознании людей того факта, что люди в обществе неизбежно связаны определенными правилами с другими людьми. Правосознание (правовое сознание) представляет собой систему чувств, взглядов, идей, в которых отражается представление людей о праве и правовых явлениях действительности.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В религиозном сознании впервые формируется понятие свободы и справедливости, а право понимается как мера свободы и справедливости в отношениях люде</w:t>
      </w:r>
      <w:r w:rsidR="00A73E4D">
        <w:rPr>
          <w:rFonts w:ascii="Times New Roman" w:hAnsi="Times New Roman" w:cs="Times New Roman"/>
          <w:sz w:val="28"/>
          <w:szCs w:val="28"/>
        </w:rPr>
        <w:t>й друг с другом.</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древнем мировоззрении человек понимался как часть природы, как ее раб, существо, не способное изменить природу и самого себя. Свобода понималась как осознанная необходимость. Личной, индивидуальной свободы древний мир не знал. Личность в древнем мире подчинялась обществу, коллективу. </w:t>
      </w:r>
    </w:p>
    <w:p w:rsidR="00A73E4D" w:rsidRPr="0089724C" w:rsidRDefault="00A73E4D"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 xml:space="preserve">Понятие справедливости также изменяется с появлением христианства. В древнем мире справедливость понималась как воздаяние за дела. В Средние века быть справедливым - означало быть милосердным, соблюдать заповеди Христа.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С появлением христианства в Западной Европе изменяется взгляд на сущность человека. Природа человека понимается не только как материальная, но и как бож</w:t>
      </w:r>
      <w:r w:rsidR="00A73E4D">
        <w:rPr>
          <w:rFonts w:ascii="Times New Roman" w:hAnsi="Times New Roman" w:cs="Times New Roman"/>
          <w:sz w:val="28"/>
          <w:szCs w:val="28"/>
        </w:rPr>
        <w:t xml:space="preserve">ественная, творческая; свобода </w:t>
      </w:r>
      <w:r w:rsidRPr="0089724C">
        <w:rPr>
          <w:rFonts w:ascii="Times New Roman" w:hAnsi="Times New Roman" w:cs="Times New Roman"/>
          <w:sz w:val="28"/>
          <w:szCs w:val="28"/>
        </w:rPr>
        <w:t xml:space="preserve"> как возможность ставить себе цели и достигать их, как возможность изменить себя, достигая подобия Бога. Это предъявляет новые требования к отношениям людей друг с другом как с равными свободными партнерами.</w:t>
      </w:r>
      <w:r w:rsidR="009F43A4">
        <w:rPr>
          <w:rStyle w:val="aa"/>
          <w:rFonts w:ascii="Times New Roman" w:hAnsi="Times New Roman" w:cs="Times New Roman"/>
          <w:sz w:val="28"/>
          <w:szCs w:val="28"/>
        </w:rPr>
        <w:footnoteReference w:id="1"/>
      </w:r>
      <w:r w:rsidRPr="0089724C">
        <w:rPr>
          <w:rFonts w:ascii="Times New Roman" w:hAnsi="Times New Roman" w:cs="Times New Roman"/>
          <w:sz w:val="28"/>
          <w:szCs w:val="28"/>
        </w:rPr>
        <w:t xml:space="preserve">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Правовое сознание носит активный характер. </w:t>
      </w:r>
      <w:proofErr w:type="gramStart"/>
      <w:r w:rsidRPr="0089724C">
        <w:rPr>
          <w:rFonts w:ascii="Times New Roman" w:hAnsi="Times New Roman" w:cs="Times New Roman"/>
          <w:sz w:val="28"/>
          <w:szCs w:val="28"/>
        </w:rPr>
        <w:t>В настоящее время ему принадлежит значительная роль в различных сферах правовой жизни: в правотворческой деятельност</w:t>
      </w:r>
      <w:r w:rsidR="00A73E4D">
        <w:rPr>
          <w:rFonts w:ascii="Times New Roman" w:hAnsi="Times New Roman" w:cs="Times New Roman"/>
          <w:sz w:val="28"/>
          <w:szCs w:val="28"/>
        </w:rPr>
        <w:t xml:space="preserve">и при создании юридических норм, </w:t>
      </w:r>
      <w:r w:rsidRPr="0089724C">
        <w:rPr>
          <w:rFonts w:ascii="Times New Roman" w:hAnsi="Times New Roman" w:cs="Times New Roman"/>
          <w:sz w:val="28"/>
          <w:szCs w:val="28"/>
        </w:rPr>
        <w:t xml:space="preserve"> в правоприменительной практике органов государства и должностных лиц при разрешении</w:t>
      </w:r>
      <w:r w:rsidR="00A73E4D">
        <w:rPr>
          <w:rFonts w:ascii="Times New Roman" w:hAnsi="Times New Roman" w:cs="Times New Roman"/>
          <w:sz w:val="28"/>
          <w:szCs w:val="28"/>
        </w:rPr>
        <w:t xml:space="preserve"> конкретных жизненных ситуаций, </w:t>
      </w:r>
      <w:r w:rsidRPr="0089724C">
        <w:rPr>
          <w:rFonts w:ascii="Times New Roman" w:hAnsi="Times New Roman" w:cs="Times New Roman"/>
          <w:sz w:val="28"/>
          <w:szCs w:val="28"/>
        </w:rPr>
        <w:t>при выборе варианта поведения в</w:t>
      </w:r>
      <w:r w:rsidR="00A73E4D">
        <w:rPr>
          <w:rFonts w:ascii="Times New Roman" w:hAnsi="Times New Roman" w:cs="Times New Roman"/>
          <w:sz w:val="28"/>
          <w:szCs w:val="28"/>
        </w:rPr>
        <w:t xml:space="preserve">семи субъектами правоотношений, </w:t>
      </w:r>
      <w:r w:rsidRPr="0089724C">
        <w:rPr>
          <w:rFonts w:ascii="Times New Roman" w:hAnsi="Times New Roman" w:cs="Times New Roman"/>
          <w:sz w:val="28"/>
          <w:szCs w:val="28"/>
        </w:rPr>
        <w:t xml:space="preserve">при непосредственном регулировании некоторых отношений, когда при отсутствии необходимой нормы (пробеле в праве) </w:t>
      </w:r>
      <w:proofErr w:type="spellStart"/>
      <w:r w:rsidRPr="0089724C">
        <w:rPr>
          <w:rFonts w:ascii="Times New Roman" w:hAnsi="Times New Roman" w:cs="Times New Roman"/>
          <w:sz w:val="28"/>
          <w:szCs w:val="28"/>
        </w:rPr>
        <w:t>правоприменитель</w:t>
      </w:r>
      <w:proofErr w:type="spellEnd"/>
      <w:r w:rsidRPr="0089724C">
        <w:rPr>
          <w:rFonts w:ascii="Times New Roman" w:hAnsi="Times New Roman" w:cs="Times New Roman"/>
          <w:sz w:val="28"/>
          <w:szCs w:val="28"/>
        </w:rPr>
        <w:t xml:space="preserve"> руководствуется собственным правосознанием.</w:t>
      </w:r>
      <w:r w:rsidR="008759B8">
        <w:rPr>
          <w:rStyle w:val="aa"/>
          <w:rFonts w:ascii="Times New Roman" w:hAnsi="Times New Roman" w:cs="Times New Roman"/>
          <w:sz w:val="28"/>
          <w:szCs w:val="28"/>
        </w:rPr>
        <w:footnoteReference w:id="2"/>
      </w:r>
      <w:r w:rsidRPr="0089724C">
        <w:rPr>
          <w:rFonts w:ascii="Times New Roman" w:hAnsi="Times New Roman" w:cs="Times New Roman"/>
          <w:sz w:val="28"/>
          <w:szCs w:val="28"/>
        </w:rPr>
        <w:t xml:space="preserve"> </w:t>
      </w:r>
      <w:proofErr w:type="gramEnd"/>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структуре правосознания выделяют обыденное и теоретическое правовое сознание. Обыденное правосознание отражает внешние стороны правовых явлений. Оно формируется в основном стихийно под влиянием обыденной жизни и выступает в форме правовой психологии. </w:t>
      </w:r>
      <w:r w:rsidR="00A73E4D">
        <w:rPr>
          <w:rFonts w:ascii="Times New Roman" w:hAnsi="Times New Roman" w:cs="Times New Roman"/>
          <w:sz w:val="28"/>
          <w:szCs w:val="28"/>
        </w:rPr>
        <w:t xml:space="preserve"> </w:t>
      </w:r>
      <w:r w:rsidRPr="0089724C">
        <w:rPr>
          <w:rFonts w:ascii="Times New Roman" w:hAnsi="Times New Roman" w:cs="Times New Roman"/>
          <w:sz w:val="28"/>
          <w:szCs w:val="28"/>
        </w:rPr>
        <w:t xml:space="preserve">Правовая психология - это оценки, чувства, эмоции, настроения людей в отношении к правовой действительности. </w:t>
      </w:r>
    </w:p>
    <w:p w:rsidR="0089724C" w:rsidRPr="0089724C" w:rsidRDefault="00A73E4D"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Разновидностями теоретического правосознания выступают правовая наука и правовая идеология. </w:t>
      </w:r>
      <w:r w:rsidR="0089724C" w:rsidRPr="0089724C">
        <w:rPr>
          <w:rFonts w:ascii="Times New Roman" w:hAnsi="Times New Roman" w:cs="Times New Roman"/>
          <w:sz w:val="28"/>
          <w:szCs w:val="28"/>
        </w:rPr>
        <w:t xml:space="preserve">Теоретическое правосознание отражает </w:t>
      </w:r>
      <w:r w:rsidR="0089724C" w:rsidRPr="0089724C">
        <w:rPr>
          <w:rFonts w:ascii="Times New Roman" w:hAnsi="Times New Roman" w:cs="Times New Roman"/>
          <w:sz w:val="28"/>
          <w:szCs w:val="28"/>
        </w:rPr>
        <w:lastRenderedPageBreak/>
        <w:t xml:space="preserve">внутренние, сущностные стороны правовых явлений. Теоретическое правосознание проявляется в форме идей, категорий, принципов.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Правовая идеология - это представления, взгляды, понятия, убеждения, теории о правовой действительности. Идеологические элементы - это систематизированное знание о конкретных правовых явлениях, их осмысление на теоретическом уровне. Правовая идеология вырабатывается специалистами и усваивается населением в процессе правового воспитания, при получении юридического образования, при знакомстве с юридической литературой, нормативными актами</w:t>
      </w:r>
      <w:r w:rsidR="00657AA4">
        <w:rPr>
          <w:rStyle w:val="aa"/>
          <w:rFonts w:ascii="Times New Roman" w:hAnsi="Times New Roman" w:cs="Times New Roman"/>
          <w:sz w:val="28"/>
          <w:szCs w:val="28"/>
        </w:rPr>
        <w:footnoteReference w:id="3"/>
      </w:r>
      <w:r w:rsidRPr="0089724C">
        <w:rPr>
          <w:rFonts w:ascii="Times New Roman" w:hAnsi="Times New Roman" w:cs="Times New Roman"/>
          <w:sz w:val="28"/>
          <w:szCs w:val="28"/>
        </w:rPr>
        <w:t xml:space="preserve">.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Правовая идеология и правовая психология тесно </w:t>
      </w:r>
      <w:proofErr w:type="gramStart"/>
      <w:r w:rsidRPr="0089724C">
        <w:rPr>
          <w:rFonts w:ascii="Times New Roman" w:hAnsi="Times New Roman" w:cs="Times New Roman"/>
          <w:sz w:val="28"/>
          <w:szCs w:val="28"/>
        </w:rPr>
        <w:t>связаны</w:t>
      </w:r>
      <w:proofErr w:type="gramEnd"/>
      <w:r w:rsidRPr="0089724C">
        <w:rPr>
          <w:rFonts w:ascii="Times New Roman" w:hAnsi="Times New Roman" w:cs="Times New Roman"/>
          <w:sz w:val="28"/>
          <w:szCs w:val="28"/>
        </w:rPr>
        <w:t xml:space="preserve"> и взаимодействуют между собой. Активно пропагандируемые правовые концепции (например, теория правового государства) воздействуют на правовую психологию, изменяя ее. Но и эмоциональные, чувственные элементы правосознания имеют значение для развития правовой идеологии: они могут или содействовать, или тормозить распространение тех или иных юридических идей.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Различают также индивидуальное, групповое и общественное правосознание. </w:t>
      </w:r>
    </w:p>
    <w:p w:rsidR="0089724C" w:rsidRPr="0089724C" w:rsidRDefault="00A73E4D" w:rsidP="00A73E4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правосознание </w:t>
      </w:r>
      <w:r w:rsidR="0089724C" w:rsidRPr="0089724C">
        <w:rPr>
          <w:rFonts w:ascii="Times New Roman" w:hAnsi="Times New Roman" w:cs="Times New Roman"/>
          <w:sz w:val="28"/>
          <w:szCs w:val="28"/>
        </w:rPr>
        <w:t xml:space="preserve">это представления, взгляды, эмоции одного человека. Индивидуальное правосознание предполагает определенное знание права, законодательства, уважение к праву. </w:t>
      </w:r>
      <w:r>
        <w:rPr>
          <w:rFonts w:ascii="Times New Roman" w:hAnsi="Times New Roman" w:cs="Times New Roman"/>
          <w:sz w:val="28"/>
          <w:szCs w:val="28"/>
        </w:rPr>
        <w:t xml:space="preserve"> Групповое правосознание </w:t>
      </w:r>
      <w:r w:rsidR="0089724C" w:rsidRPr="0089724C">
        <w:rPr>
          <w:rFonts w:ascii="Times New Roman" w:hAnsi="Times New Roman" w:cs="Times New Roman"/>
          <w:sz w:val="28"/>
          <w:szCs w:val="28"/>
        </w:rPr>
        <w:t xml:space="preserve">это особенности представлений о праве определенной социальной группы. </w:t>
      </w:r>
      <w:proofErr w:type="gramStart"/>
      <w:r w:rsidR="0089724C" w:rsidRPr="0089724C">
        <w:rPr>
          <w:rFonts w:ascii="Times New Roman" w:hAnsi="Times New Roman" w:cs="Times New Roman"/>
          <w:sz w:val="28"/>
          <w:szCs w:val="28"/>
        </w:rPr>
        <w:t>Оно формируется благодаря тому, что у определенных категорий граждан (молодежи, студентов, пенсионеров, судей, врачей, адвокатов) есть общие корпоративные интересы, которые они отстаивают с помо</w:t>
      </w:r>
      <w:r>
        <w:rPr>
          <w:rFonts w:ascii="Times New Roman" w:hAnsi="Times New Roman" w:cs="Times New Roman"/>
          <w:sz w:val="28"/>
          <w:szCs w:val="28"/>
        </w:rPr>
        <w:t>щью забастовок, митингов.</w:t>
      </w:r>
      <w:proofErr w:type="gramEnd"/>
    </w:p>
    <w:p w:rsidR="0089724C" w:rsidRPr="0089724C" w:rsidRDefault="00A73E4D" w:rsidP="00A73E4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Характерным </w:t>
      </w:r>
      <w:r w:rsidR="0089724C" w:rsidRPr="0089724C">
        <w:rPr>
          <w:rFonts w:ascii="Times New Roman" w:hAnsi="Times New Roman" w:cs="Times New Roman"/>
          <w:sz w:val="28"/>
          <w:szCs w:val="28"/>
        </w:rPr>
        <w:t>видом группового правосознания является профессиональное правосознание юристов. Оно формируется на основе юридической практики, а также под влиянием правовой иде</w:t>
      </w:r>
      <w:r>
        <w:rPr>
          <w:rFonts w:ascii="Times New Roman" w:hAnsi="Times New Roman" w:cs="Times New Roman"/>
          <w:sz w:val="28"/>
          <w:szCs w:val="28"/>
        </w:rPr>
        <w:t>ологии и науки. Взгляды юристов-</w:t>
      </w:r>
      <w:r w:rsidR="0089724C" w:rsidRPr="0089724C">
        <w:rPr>
          <w:rFonts w:ascii="Times New Roman" w:hAnsi="Times New Roman" w:cs="Times New Roman"/>
          <w:sz w:val="28"/>
          <w:szCs w:val="28"/>
        </w:rPr>
        <w:t xml:space="preserve">профессионалов играют важную роль в реализации юридических норм. </w:t>
      </w:r>
      <w:r>
        <w:rPr>
          <w:rFonts w:ascii="Times New Roman" w:hAnsi="Times New Roman" w:cs="Times New Roman"/>
          <w:sz w:val="28"/>
          <w:szCs w:val="28"/>
        </w:rPr>
        <w:t>В</w:t>
      </w:r>
      <w:r w:rsidR="0089724C" w:rsidRPr="0089724C">
        <w:rPr>
          <w:rFonts w:ascii="Times New Roman" w:hAnsi="Times New Roman" w:cs="Times New Roman"/>
          <w:sz w:val="28"/>
          <w:szCs w:val="28"/>
        </w:rPr>
        <w:t xml:space="preserve"> силу того, что в каждой стране существуют свои государственно-правовые институты, свои юридические традиции, существуют и особенности в отражении правовых явлений в сознании того или иного общества.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Правосознание общества влияет как на правотворчество, так и на юридическую практику. Особенно наглядно оно проявляется при проведении референдумов, в отношении к отдельным видам наказания и оценке некоторых деяний.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Сущность и социальное назначение правового сознания выражаются в его функциях. В учебной литературе выделяется три основные функции: </w:t>
      </w:r>
    </w:p>
    <w:p w:rsidR="0089724C" w:rsidRPr="0089724C" w:rsidRDefault="00A73E4D" w:rsidP="008972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Познавательная, оценочная, </w:t>
      </w:r>
      <w:r w:rsidR="0089724C" w:rsidRPr="0089724C">
        <w:rPr>
          <w:rFonts w:ascii="Times New Roman" w:hAnsi="Times New Roman" w:cs="Times New Roman"/>
          <w:sz w:val="28"/>
          <w:szCs w:val="28"/>
        </w:rPr>
        <w:t xml:space="preserve">регулятивная. Иногда выделяют еще прогностическую и информационную функцию.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Познавательная функция правосознания связана с осмыслением правовой действительности, с накоплением определенных знаний. Правосознание существовало в обществе до появления государства, до того, как оформилось писаное право. Оно существует в государстве, где нормы права закреплены в законодательстве.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Правосознание меняется вместе с изменением жизнедеятельности людей, их взаимодействия с природой и друг с другом. Система же законодательства государства менее подвержена изменениям, чем правосознание, поэтому правосознание отражает несоответствие каких-то устаревших норм поведения новым требованиям, появление новых отношений людей, которые необходимо урегулировать. Законотворческая деятельность государства черпает в правосознании материал для создания новых норм.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 xml:space="preserve">Оценочная функция правосознания выражается в сравнительном отношении к правовым явлениям и процессам. Оценочная функция формируется на основе повседневного и научного опыта. Правосознание изменяется с углублением познаний человека о самом себе. </w:t>
      </w:r>
    </w:p>
    <w:p w:rsidR="0089724C" w:rsidRP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Существующее в государстве законодательство получает свою оценку с точки зрения изменившегося правосознания. </w:t>
      </w:r>
    </w:p>
    <w:p w:rsidR="0089724C" w:rsidRDefault="0089724C" w:rsidP="00A73E4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Регулятивная функция правосознания определяет ориентиры поведения людей. Правовое сознание оказывает воздействие на поведение людей вместе с нормами права, наряду с ними, а иногда и вопреки им. Все зависит от того, насколько существующая норма одобряется правосознанием и в какой степени полно регулирует она общественные отношения. </w:t>
      </w:r>
    </w:p>
    <w:p w:rsidR="00A73E4D" w:rsidRDefault="00A73E4D" w:rsidP="0089724C">
      <w:pPr>
        <w:spacing w:after="0" w:line="360" w:lineRule="auto"/>
        <w:jc w:val="both"/>
        <w:rPr>
          <w:rFonts w:ascii="Times New Roman" w:hAnsi="Times New Roman" w:cs="Times New Roman"/>
          <w:sz w:val="28"/>
          <w:szCs w:val="28"/>
        </w:rPr>
      </w:pPr>
    </w:p>
    <w:p w:rsidR="00A73E4D" w:rsidRDefault="00A73E4D" w:rsidP="0089724C">
      <w:pPr>
        <w:spacing w:after="0" w:line="360" w:lineRule="auto"/>
        <w:jc w:val="both"/>
        <w:rPr>
          <w:rFonts w:ascii="Times New Roman" w:hAnsi="Times New Roman" w:cs="Times New Roman"/>
          <w:sz w:val="28"/>
          <w:szCs w:val="28"/>
        </w:rPr>
      </w:pPr>
    </w:p>
    <w:p w:rsidR="0089724C" w:rsidRDefault="0089724C" w:rsidP="00B85CDD">
      <w:pPr>
        <w:spacing w:after="0" w:line="360" w:lineRule="auto"/>
        <w:jc w:val="center"/>
        <w:rPr>
          <w:rFonts w:ascii="Times New Roman" w:hAnsi="Times New Roman" w:cs="Times New Roman"/>
          <w:b/>
          <w:bCs/>
          <w:sz w:val="28"/>
          <w:szCs w:val="28"/>
        </w:rPr>
      </w:pPr>
      <w:r w:rsidRPr="00A73E4D">
        <w:rPr>
          <w:rFonts w:ascii="Times New Roman" w:hAnsi="Times New Roman" w:cs="Times New Roman"/>
          <w:b/>
          <w:sz w:val="28"/>
          <w:szCs w:val="28"/>
        </w:rPr>
        <w:t>1.2.</w:t>
      </w:r>
      <w:r w:rsidRPr="00A73E4D">
        <w:rPr>
          <w:rFonts w:ascii="Times New Roman" w:eastAsia="Times New Roman" w:hAnsi="Times New Roman" w:cs="Times New Roman"/>
          <w:b/>
          <w:bCs/>
          <w:color w:val="30373B"/>
          <w:sz w:val="23"/>
          <w:szCs w:val="23"/>
          <w:lang w:eastAsia="ru-RU"/>
        </w:rPr>
        <w:t xml:space="preserve"> </w:t>
      </w:r>
      <w:r w:rsidRPr="00A73E4D">
        <w:rPr>
          <w:rFonts w:ascii="Times New Roman" w:hAnsi="Times New Roman" w:cs="Times New Roman"/>
          <w:b/>
          <w:bCs/>
          <w:sz w:val="28"/>
          <w:szCs w:val="28"/>
        </w:rPr>
        <w:t>Взаимосвязь права и правосознания</w:t>
      </w:r>
    </w:p>
    <w:p w:rsidR="00A73E4D" w:rsidRPr="00A73E4D" w:rsidRDefault="00A73E4D" w:rsidP="00A73E4D">
      <w:pPr>
        <w:spacing w:after="0" w:line="360" w:lineRule="auto"/>
        <w:rPr>
          <w:rFonts w:ascii="Times New Roman" w:hAnsi="Times New Roman" w:cs="Times New Roman"/>
          <w:b/>
          <w:sz w:val="28"/>
          <w:szCs w:val="28"/>
        </w:rPr>
      </w:pPr>
    </w:p>
    <w:p w:rsidR="0089724C" w:rsidRPr="0089724C" w:rsidRDefault="00A04079" w:rsidP="00A73E4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Правосознание </w:t>
      </w:r>
      <w:r w:rsidR="0089724C" w:rsidRPr="0089724C">
        <w:rPr>
          <w:rFonts w:ascii="Times New Roman" w:hAnsi="Times New Roman" w:cs="Times New Roman"/>
          <w:sz w:val="28"/>
          <w:szCs w:val="28"/>
        </w:rPr>
        <w:t xml:space="preserve">неизбежный спутник права. Существование права нераздельно с реализацией воли и сознания людей. Требования и нормы общественной жизни не могут быть выражены в качестве юридических прав и обязанностей субъектов до тех пор, пока они не «пройдут» через сознание человека. С другой стороны, реализация права, по сути дела, есть процесс интеграции норм в правосознание народа, конкретных социальных групп.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Связь права и правосознания носит характер взаимодействия, т.е. такого соотношения, в котором между этими явлениями возникает встречная зависимость. </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С одной стороны, развитие и состояние правосознания во многом обусловлено законодательством. Будучи мощным средством нравственного и интеллектуального воздействия, право «в текстах» активно способствует развитию тех или иных правовых пре</w:t>
      </w:r>
      <w:r w:rsidR="00A04079">
        <w:rPr>
          <w:rFonts w:ascii="Times New Roman" w:hAnsi="Times New Roman" w:cs="Times New Roman"/>
          <w:sz w:val="28"/>
          <w:szCs w:val="28"/>
        </w:rPr>
        <w:t xml:space="preserve">дставлений и чувств. С другой </w:t>
      </w:r>
      <w:r w:rsidRPr="0089724C">
        <w:rPr>
          <w:rFonts w:ascii="Times New Roman" w:hAnsi="Times New Roman" w:cs="Times New Roman"/>
          <w:sz w:val="28"/>
          <w:szCs w:val="28"/>
        </w:rPr>
        <w:t xml:space="preserve">право и законодательство как позитивные феномены государственного правопорядка находятся в не менее сильном и мощном «силовом поле» сложившегося </w:t>
      </w:r>
      <w:r w:rsidRPr="0089724C">
        <w:rPr>
          <w:rFonts w:ascii="Times New Roman" w:hAnsi="Times New Roman" w:cs="Times New Roman"/>
          <w:sz w:val="28"/>
          <w:szCs w:val="28"/>
        </w:rPr>
        <w:lastRenderedPageBreak/>
        <w:t xml:space="preserve">уровня и характера правосознания общества, ограничены этим правосознанием, испытывают зависимость от него в </w:t>
      </w:r>
      <w:proofErr w:type="gramStart"/>
      <w:r w:rsidRPr="0089724C">
        <w:rPr>
          <w:rFonts w:ascii="Times New Roman" w:hAnsi="Times New Roman" w:cs="Times New Roman"/>
          <w:sz w:val="28"/>
          <w:szCs w:val="28"/>
        </w:rPr>
        <w:t>процессе</w:t>
      </w:r>
      <w:proofErr w:type="gramEnd"/>
      <w:r w:rsidRPr="0089724C">
        <w:rPr>
          <w:rFonts w:ascii="Times New Roman" w:hAnsi="Times New Roman" w:cs="Times New Roman"/>
          <w:sz w:val="28"/>
          <w:szCs w:val="28"/>
        </w:rPr>
        <w:t xml:space="preserve"> как пр</w:t>
      </w:r>
      <w:r w:rsidR="00A04079">
        <w:rPr>
          <w:rFonts w:ascii="Times New Roman" w:hAnsi="Times New Roman" w:cs="Times New Roman"/>
          <w:sz w:val="28"/>
          <w:szCs w:val="28"/>
        </w:rPr>
        <w:t>авотворчества, так и реализации права</w:t>
      </w:r>
      <w:r w:rsidR="009F43A4">
        <w:rPr>
          <w:rStyle w:val="aa"/>
          <w:rFonts w:ascii="Times New Roman" w:hAnsi="Times New Roman" w:cs="Times New Roman"/>
          <w:sz w:val="28"/>
          <w:szCs w:val="28"/>
        </w:rPr>
        <w:footnoteReference w:id="4"/>
      </w:r>
      <w:r w:rsidR="00A04079">
        <w:rPr>
          <w:rFonts w:ascii="Times New Roman" w:hAnsi="Times New Roman" w:cs="Times New Roman"/>
          <w:sz w:val="28"/>
          <w:szCs w:val="28"/>
        </w:rPr>
        <w:t>.</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Роль правосознания в правотворческой деятельности </w:t>
      </w:r>
      <w:proofErr w:type="gramStart"/>
      <w:r w:rsidRPr="0089724C">
        <w:rPr>
          <w:rFonts w:ascii="Times New Roman" w:hAnsi="Times New Roman" w:cs="Times New Roman"/>
          <w:sz w:val="28"/>
          <w:szCs w:val="28"/>
        </w:rPr>
        <w:t>заключается</w:t>
      </w:r>
      <w:proofErr w:type="gramEnd"/>
      <w:r w:rsidRPr="0089724C">
        <w:rPr>
          <w:rFonts w:ascii="Times New Roman" w:hAnsi="Times New Roman" w:cs="Times New Roman"/>
          <w:sz w:val="28"/>
          <w:szCs w:val="28"/>
        </w:rPr>
        <w:t xml:space="preserve"> прежде всего в том, что сознание в форме правовой идеологии выступает ведущей </w:t>
      </w:r>
      <w:proofErr w:type="spellStart"/>
      <w:r w:rsidRPr="0089724C">
        <w:rPr>
          <w:rFonts w:ascii="Times New Roman" w:hAnsi="Times New Roman" w:cs="Times New Roman"/>
          <w:sz w:val="28"/>
          <w:szCs w:val="28"/>
        </w:rPr>
        <w:t>детерминантой</w:t>
      </w:r>
      <w:proofErr w:type="spellEnd"/>
      <w:r w:rsidRPr="0089724C">
        <w:rPr>
          <w:rFonts w:ascii="Times New Roman" w:hAnsi="Times New Roman" w:cs="Times New Roman"/>
          <w:sz w:val="28"/>
          <w:szCs w:val="28"/>
        </w:rPr>
        <w:t xml:space="preserve"> современного </w:t>
      </w:r>
      <w:proofErr w:type="spellStart"/>
      <w:r w:rsidRPr="0089724C">
        <w:rPr>
          <w:rFonts w:ascii="Times New Roman" w:hAnsi="Times New Roman" w:cs="Times New Roman"/>
          <w:sz w:val="28"/>
          <w:szCs w:val="28"/>
        </w:rPr>
        <w:t>правообразования</w:t>
      </w:r>
      <w:proofErr w:type="spellEnd"/>
      <w:r w:rsidRPr="0089724C">
        <w:rPr>
          <w:rFonts w:ascii="Times New Roman" w:hAnsi="Times New Roman" w:cs="Times New Roman"/>
          <w:sz w:val="28"/>
          <w:szCs w:val="28"/>
        </w:rPr>
        <w:t xml:space="preserve">. </w:t>
      </w:r>
      <w:proofErr w:type="gramStart"/>
      <w:r w:rsidRPr="0089724C">
        <w:rPr>
          <w:rFonts w:ascii="Times New Roman" w:hAnsi="Times New Roman" w:cs="Times New Roman"/>
          <w:sz w:val="28"/>
          <w:szCs w:val="28"/>
        </w:rPr>
        <w:t>Формирование права через специа</w:t>
      </w:r>
      <w:r w:rsidR="00A04079">
        <w:rPr>
          <w:rFonts w:ascii="Times New Roman" w:hAnsi="Times New Roman" w:cs="Times New Roman"/>
          <w:sz w:val="28"/>
          <w:szCs w:val="28"/>
        </w:rPr>
        <w:t>льно разработанную правотворчес</w:t>
      </w:r>
      <w:r w:rsidRPr="0089724C">
        <w:rPr>
          <w:rFonts w:ascii="Times New Roman" w:hAnsi="Times New Roman" w:cs="Times New Roman"/>
          <w:sz w:val="28"/>
          <w:szCs w:val="28"/>
        </w:rPr>
        <w:t>кую процедуру предполагает четко выраженные стадии подготовки законопроектов, среди которых принципиально важное значение имеют такие, как предварительное изучение мнения гра</w:t>
      </w:r>
      <w:r w:rsidR="00A04079">
        <w:rPr>
          <w:rFonts w:ascii="Times New Roman" w:hAnsi="Times New Roman" w:cs="Times New Roman"/>
          <w:sz w:val="28"/>
          <w:szCs w:val="28"/>
        </w:rPr>
        <w:t xml:space="preserve">ждан и </w:t>
      </w:r>
      <w:proofErr w:type="spellStart"/>
      <w:r w:rsidR="00A04079">
        <w:rPr>
          <w:rFonts w:ascii="Times New Roman" w:hAnsi="Times New Roman" w:cs="Times New Roman"/>
          <w:sz w:val="28"/>
          <w:szCs w:val="28"/>
        </w:rPr>
        <w:t>пра</w:t>
      </w:r>
      <w:r w:rsidRPr="0089724C">
        <w:rPr>
          <w:rFonts w:ascii="Times New Roman" w:hAnsi="Times New Roman" w:cs="Times New Roman"/>
          <w:sz w:val="28"/>
          <w:szCs w:val="28"/>
        </w:rPr>
        <w:t>воприменителей</w:t>
      </w:r>
      <w:proofErr w:type="spellEnd"/>
      <w:r w:rsidRPr="0089724C">
        <w:rPr>
          <w:rFonts w:ascii="Times New Roman" w:hAnsi="Times New Roman" w:cs="Times New Roman"/>
          <w:sz w:val="28"/>
          <w:szCs w:val="28"/>
        </w:rPr>
        <w:t xml:space="preserve"> о необходимости и характере регулирования данного вопроса, сферы общественных отношений; разработка концепции будущего нормативного акта, которая в систематизированном виде определяет цели, задачи, средства, способы и возможные результаты правового регулирования. </w:t>
      </w:r>
      <w:proofErr w:type="gramEnd"/>
    </w:p>
    <w:p w:rsidR="0089724C" w:rsidRPr="0089724C" w:rsidRDefault="00A04079" w:rsidP="00A0407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Можно сделать вывод</w:t>
      </w:r>
      <w:r w:rsidR="0089724C" w:rsidRPr="0089724C">
        <w:rPr>
          <w:rFonts w:ascii="Times New Roman" w:hAnsi="Times New Roman" w:cs="Times New Roman"/>
          <w:sz w:val="28"/>
          <w:szCs w:val="28"/>
        </w:rPr>
        <w:t>, что на этих стадиях прав</w:t>
      </w:r>
      <w:r>
        <w:rPr>
          <w:rFonts w:ascii="Times New Roman" w:hAnsi="Times New Roman" w:cs="Times New Roman"/>
          <w:sz w:val="28"/>
          <w:szCs w:val="28"/>
        </w:rPr>
        <w:t xml:space="preserve">осознание играет ведущую роль </w:t>
      </w:r>
      <w:r w:rsidR="0089724C" w:rsidRPr="0089724C">
        <w:rPr>
          <w:rFonts w:ascii="Times New Roman" w:hAnsi="Times New Roman" w:cs="Times New Roman"/>
          <w:sz w:val="28"/>
          <w:szCs w:val="28"/>
        </w:rPr>
        <w:t xml:space="preserve">как в виде психологических ожиданий и стремлений людей в сфере права, так и в форме исповедуемых законодателем философских, социально-экономических и политических принципов и представлений о должном упорядочении той или иной сферы общественных отношений. Таким образом, правосознание дает единственно возможный для генезиса права «строительный материал» в виде помыслов, чувств, представлений различных субъектов законотворческого процесса - физических и юридических лиц - всей духовной культуры общества. </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Государство, формулируя юридические нормы, в первую очередь должно опираться на правосознание и правовую культуру народа, дифференцировать и стимулировать лучшие их образцы, стремиться не к абстрактно-оторванному от жизни и духа страны «творчеству» закона, а </w:t>
      </w:r>
      <w:proofErr w:type="spellStart"/>
      <w:r w:rsidRPr="0089724C">
        <w:rPr>
          <w:rFonts w:ascii="Times New Roman" w:hAnsi="Times New Roman" w:cs="Times New Roman"/>
          <w:sz w:val="28"/>
          <w:szCs w:val="28"/>
        </w:rPr>
        <w:lastRenderedPageBreak/>
        <w:t>объективированию</w:t>
      </w:r>
      <w:proofErr w:type="spellEnd"/>
      <w:r w:rsidRPr="0089724C">
        <w:rPr>
          <w:rFonts w:ascii="Times New Roman" w:hAnsi="Times New Roman" w:cs="Times New Roman"/>
          <w:sz w:val="28"/>
          <w:szCs w:val="28"/>
        </w:rPr>
        <w:t xml:space="preserve"> в действующем праве уже интегрированных в общественное сознание эталонов и регуляторов поведения. </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В последние годы в связи с процессом демократизации в России, созданием представительных органов государственной власти, обладающих реальными полномочиями в сфере правотворчества, роль общественного мнения по вопросам юридической политики заметно возросла. Законодатель - депутатский корпус, избираемый свободными демократическими выборами на альтернативной основе, в своей деятельности стремится опереться на действительные интересы и потребности различных социальных групп, мнение которых выступает побудительными мотивами при подготовке тех или иных з</w:t>
      </w:r>
      <w:r w:rsidR="00A04079">
        <w:rPr>
          <w:rFonts w:ascii="Times New Roman" w:hAnsi="Times New Roman" w:cs="Times New Roman"/>
          <w:sz w:val="28"/>
          <w:szCs w:val="28"/>
        </w:rPr>
        <w:t>аконопроектов</w:t>
      </w:r>
      <w:r w:rsidRPr="0089724C">
        <w:rPr>
          <w:rFonts w:ascii="Times New Roman" w:hAnsi="Times New Roman" w:cs="Times New Roman"/>
          <w:sz w:val="28"/>
          <w:szCs w:val="28"/>
        </w:rPr>
        <w:t xml:space="preserve">. Существенно возросло значение юридической науки в работе </w:t>
      </w:r>
      <w:proofErr w:type="spellStart"/>
      <w:r w:rsidRPr="0089724C">
        <w:rPr>
          <w:rFonts w:ascii="Times New Roman" w:hAnsi="Times New Roman" w:cs="Times New Roman"/>
          <w:sz w:val="28"/>
          <w:szCs w:val="28"/>
        </w:rPr>
        <w:t>правообразовательного</w:t>
      </w:r>
      <w:proofErr w:type="spellEnd"/>
      <w:r w:rsidRPr="0089724C">
        <w:rPr>
          <w:rFonts w:ascii="Times New Roman" w:hAnsi="Times New Roman" w:cs="Times New Roman"/>
          <w:sz w:val="28"/>
          <w:szCs w:val="28"/>
        </w:rPr>
        <w:t xml:space="preserve"> механизма, что накладывает на отечественную правовую теорию, научное правосознание большую ответственность за обоснованность и качество своих рекомендаций. </w:t>
      </w:r>
    </w:p>
    <w:p w:rsidR="00A04079"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Не менее значима роль правосознания в нормальном функционировании правореализационной деятельности. Статус правосознания в этой сфере определяется двумя направлениями. </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Правосознание образует необходимый психологический и идеологический конте</w:t>
      </w:r>
      <w:proofErr w:type="gramStart"/>
      <w:r w:rsidRPr="0089724C">
        <w:rPr>
          <w:rFonts w:ascii="Times New Roman" w:hAnsi="Times New Roman" w:cs="Times New Roman"/>
          <w:sz w:val="28"/>
          <w:szCs w:val="28"/>
        </w:rPr>
        <w:t>кст дл</w:t>
      </w:r>
      <w:proofErr w:type="gramEnd"/>
      <w:r w:rsidRPr="0089724C">
        <w:rPr>
          <w:rFonts w:ascii="Times New Roman" w:hAnsi="Times New Roman" w:cs="Times New Roman"/>
          <w:sz w:val="28"/>
          <w:szCs w:val="28"/>
        </w:rPr>
        <w:t xml:space="preserve">я добровольного соблюдения субъектами юридических норм. Развитое чувство права и законности, интегрированности в действующий правопорядок и правовую культуру является ведущей гарантией массового соблюдения требований правовых предписаний. </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Правосознание выполняет важные функции в процессе применения правовых норм должностными лицами. Трудно представить случай применения юридической нормы вне контекста правосознания су</w:t>
      </w:r>
      <w:r w:rsidR="00A04079">
        <w:rPr>
          <w:rFonts w:ascii="Times New Roman" w:hAnsi="Times New Roman" w:cs="Times New Roman"/>
          <w:sz w:val="28"/>
          <w:szCs w:val="28"/>
        </w:rPr>
        <w:t>дьи, прокурора, следователя</w:t>
      </w:r>
      <w:r w:rsidRPr="0089724C">
        <w:rPr>
          <w:rFonts w:ascii="Times New Roman" w:hAnsi="Times New Roman" w:cs="Times New Roman"/>
          <w:sz w:val="28"/>
          <w:szCs w:val="28"/>
        </w:rPr>
        <w:t xml:space="preserve">. Должностные лица обязаны понять, уяснить, разобраться в смысле права, его требований и дозволений. Без развитого правосознания сделать это невозможно. На основе правосознания делается оценка доказательств по делу. </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 xml:space="preserve">Роль правосознания возрастает при вынесении решения по делу. Так, при назначении наказания, в целом определении меры уголовной ответственности суд, руководствуясь законом и своим правосознанием, учитывает характер и степень общественной опасности деяния и деятеля, особенности личности, обстоятельства, смягчающие и отягчающие его вину.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При восполнении «пробелов в праве», когда возникает необходимость применения аналогии права, правосознание судьи служит ориентиром для отыскания нужного закона, сходного по смыслу и предмету регулирования, или помогает в оценке общих начал и принципов законодательства. </w:t>
      </w:r>
    </w:p>
    <w:p w:rsidR="0089724C" w:rsidRPr="0089724C" w:rsidRDefault="0089724C" w:rsidP="00A04079">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Таким образом, </w:t>
      </w:r>
      <w:r w:rsidR="00A04079">
        <w:rPr>
          <w:rFonts w:ascii="Times New Roman" w:hAnsi="Times New Roman" w:cs="Times New Roman"/>
          <w:sz w:val="28"/>
          <w:szCs w:val="28"/>
        </w:rPr>
        <w:t xml:space="preserve">хотелось бы сделать вывод, </w:t>
      </w:r>
      <w:r w:rsidRPr="0089724C">
        <w:rPr>
          <w:rFonts w:ascii="Times New Roman" w:hAnsi="Times New Roman" w:cs="Times New Roman"/>
          <w:sz w:val="28"/>
          <w:szCs w:val="28"/>
        </w:rPr>
        <w:t xml:space="preserve">правосознание как бы пронизывает весь механизм правового регулирования и правового воздействия на общественные отношения: оно не только предшествует созданию юридических норм, но и «сопровождает» их на всем протяжении действия норм и даже после отмены. От специфики правосознания общества, уровня его зрелости во многом зависят сила права, эффективность всего правового регулирования. </w:t>
      </w:r>
    </w:p>
    <w:p w:rsidR="0089724C" w:rsidRDefault="0089724C" w:rsidP="0089724C">
      <w:pPr>
        <w:spacing w:after="0" w:line="360" w:lineRule="auto"/>
        <w:jc w:val="both"/>
        <w:rPr>
          <w:rFonts w:ascii="Times New Roman" w:hAnsi="Times New Roman" w:cs="Times New Roman"/>
          <w:sz w:val="28"/>
          <w:szCs w:val="28"/>
        </w:rPr>
      </w:pPr>
    </w:p>
    <w:p w:rsidR="0089724C" w:rsidRDefault="0089724C"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A04079" w:rsidRDefault="00A04079" w:rsidP="0089724C">
      <w:pPr>
        <w:spacing w:after="0" w:line="360" w:lineRule="auto"/>
        <w:jc w:val="both"/>
        <w:rPr>
          <w:rFonts w:ascii="Times New Roman" w:hAnsi="Times New Roman" w:cs="Times New Roman"/>
          <w:sz w:val="28"/>
          <w:szCs w:val="28"/>
        </w:rPr>
      </w:pPr>
    </w:p>
    <w:p w:rsidR="00B85CDD" w:rsidRDefault="00B85CDD" w:rsidP="0089724C">
      <w:pPr>
        <w:spacing w:after="0" w:line="360" w:lineRule="auto"/>
        <w:jc w:val="both"/>
        <w:rPr>
          <w:rFonts w:ascii="Times New Roman" w:hAnsi="Times New Roman" w:cs="Times New Roman"/>
          <w:sz w:val="28"/>
          <w:szCs w:val="28"/>
        </w:rPr>
      </w:pPr>
    </w:p>
    <w:p w:rsidR="0089724C" w:rsidRPr="0089724C" w:rsidRDefault="0089724C" w:rsidP="0089724C">
      <w:pPr>
        <w:spacing w:after="0" w:line="360" w:lineRule="auto"/>
        <w:jc w:val="both"/>
        <w:rPr>
          <w:rFonts w:ascii="Times New Roman" w:hAnsi="Times New Roman" w:cs="Times New Roman"/>
          <w:sz w:val="28"/>
          <w:szCs w:val="28"/>
        </w:rPr>
      </w:pPr>
    </w:p>
    <w:p w:rsidR="00A04079" w:rsidRDefault="00A04079" w:rsidP="00B85CDD">
      <w:pPr>
        <w:spacing w:after="0" w:line="360" w:lineRule="auto"/>
        <w:jc w:val="center"/>
        <w:rPr>
          <w:rFonts w:ascii="Times New Roman" w:hAnsi="Times New Roman" w:cs="Times New Roman"/>
          <w:b/>
          <w:bCs/>
          <w:sz w:val="28"/>
          <w:szCs w:val="28"/>
        </w:rPr>
      </w:pPr>
      <w:r w:rsidRPr="00A73E4D">
        <w:rPr>
          <w:rFonts w:ascii="Times New Roman" w:hAnsi="Times New Roman" w:cs="Times New Roman"/>
          <w:b/>
          <w:bCs/>
          <w:sz w:val="28"/>
          <w:szCs w:val="28"/>
        </w:rPr>
        <w:t xml:space="preserve">ГЛАВА </w:t>
      </w:r>
      <w:r w:rsidR="00552D87">
        <w:rPr>
          <w:rFonts w:ascii="Times New Roman" w:hAnsi="Times New Roman" w:cs="Times New Roman"/>
          <w:b/>
          <w:bCs/>
          <w:sz w:val="28"/>
          <w:szCs w:val="28"/>
        </w:rPr>
        <w:t xml:space="preserve"> 2</w:t>
      </w:r>
      <w:r w:rsidRPr="00A73E4D">
        <w:rPr>
          <w:rFonts w:ascii="Times New Roman" w:hAnsi="Times New Roman" w:cs="Times New Roman"/>
          <w:b/>
          <w:bCs/>
          <w:sz w:val="28"/>
          <w:szCs w:val="28"/>
        </w:rPr>
        <w:t xml:space="preserve">. </w:t>
      </w:r>
      <w:r>
        <w:rPr>
          <w:rFonts w:ascii="Times New Roman" w:hAnsi="Times New Roman" w:cs="Times New Roman"/>
          <w:b/>
          <w:bCs/>
          <w:sz w:val="28"/>
          <w:szCs w:val="28"/>
        </w:rPr>
        <w:t>Сущность правосознания в обществе</w:t>
      </w:r>
    </w:p>
    <w:p w:rsidR="00552D87" w:rsidRPr="00A73E4D" w:rsidRDefault="00552D87" w:rsidP="00B85CDD">
      <w:pPr>
        <w:spacing w:after="0" w:line="360" w:lineRule="auto"/>
        <w:jc w:val="center"/>
        <w:rPr>
          <w:rFonts w:ascii="Times New Roman" w:hAnsi="Times New Roman" w:cs="Times New Roman"/>
          <w:b/>
          <w:sz w:val="28"/>
          <w:szCs w:val="28"/>
        </w:rPr>
      </w:pPr>
    </w:p>
    <w:p w:rsidR="00A04079" w:rsidRPr="00A73E4D" w:rsidRDefault="00552D87" w:rsidP="00B85CDD">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2</w:t>
      </w:r>
      <w:r w:rsidR="00A04079">
        <w:rPr>
          <w:rFonts w:ascii="Times New Roman" w:hAnsi="Times New Roman" w:cs="Times New Roman"/>
          <w:b/>
          <w:bCs/>
          <w:sz w:val="28"/>
          <w:szCs w:val="28"/>
        </w:rPr>
        <w:t>.1  </w:t>
      </w:r>
      <w:r>
        <w:rPr>
          <w:rFonts w:ascii="Times New Roman" w:hAnsi="Times New Roman" w:cs="Times New Roman"/>
          <w:b/>
          <w:bCs/>
          <w:sz w:val="28"/>
          <w:szCs w:val="28"/>
        </w:rPr>
        <w:t>Понятие правовой культуры</w:t>
      </w:r>
    </w:p>
    <w:p w:rsidR="00552D87" w:rsidRDefault="00552D87" w:rsidP="00B85CDD">
      <w:pPr>
        <w:spacing w:after="0" w:line="360" w:lineRule="auto"/>
        <w:jc w:val="center"/>
      </w:pP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Правовое сознание дает представление о духовных ценностях индивида и общества. Оно выражается в чувствах, представлениях, идеях, а не в материальном виде. Поэтому для более полного уяснения, как право воздействует на общественные отношения, применяется понятие «правовая культура». Понятие «правовая культура» шире понятия «правосознание».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Правовая культура проявляется в правовых идеях, правовых нормах и институтах, правовых поступках и правовых учреждениях.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Понятие «правовая культура» многопланово. В учебной литературе имеется множество его определений. В учебнике «Общая теория права» под редакцией А. С. </w:t>
      </w:r>
      <w:proofErr w:type="spellStart"/>
      <w:r w:rsidRPr="0089724C">
        <w:rPr>
          <w:rFonts w:ascii="Times New Roman" w:hAnsi="Times New Roman" w:cs="Times New Roman"/>
          <w:sz w:val="28"/>
          <w:szCs w:val="28"/>
        </w:rPr>
        <w:t>Пиголкина</w:t>
      </w:r>
      <w:proofErr w:type="spellEnd"/>
      <w:r w:rsidRPr="0089724C">
        <w:rPr>
          <w:rFonts w:ascii="Times New Roman" w:hAnsi="Times New Roman" w:cs="Times New Roman"/>
          <w:sz w:val="28"/>
          <w:szCs w:val="28"/>
        </w:rPr>
        <w:t xml:space="preserve"> отмечается, что правовая культура предполагает: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определенный уровень правового мышления и чувственного воспри</w:t>
      </w:r>
      <w:r w:rsidR="00552D87">
        <w:rPr>
          <w:rFonts w:ascii="Times New Roman" w:hAnsi="Times New Roman" w:cs="Times New Roman"/>
          <w:sz w:val="28"/>
          <w:szCs w:val="28"/>
        </w:rPr>
        <w:t xml:space="preserve">ятия правовой действительности, </w:t>
      </w:r>
      <w:r w:rsidRPr="0089724C">
        <w:rPr>
          <w:rFonts w:ascii="Times New Roman" w:hAnsi="Times New Roman" w:cs="Times New Roman"/>
          <w:sz w:val="28"/>
          <w:szCs w:val="28"/>
        </w:rPr>
        <w:t>надлежащую ст</w:t>
      </w:r>
      <w:r w:rsidR="00552D87">
        <w:rPr>
          <w:rFonts w:ascii="Times New Roman" w:hAnsi="Times New Roman" w:cs="Times New Roman"/>
          <w:sz w:val="28"/>
          <w:szCs w:val="28"/>
        </w:rPr>
        <w:t xml:space="preserve">епень знания населением законов, </w:t>
      </w:r>
      <w:r w:rsidRPr="0089724C">
        <w:rPr>
          <w:rFonts w:ascii="Times New Roman" w:hAnsi="Times New Roman" w:cs="Times New Roman"/>
          <w:sz w:val="28"/>
          <w:szCs w:val="28"/>
        </w:rPr>
        <w:t>качественное состояние процессов прав</w:t>
      </w:r>
      <w:r w:rsidR="00552D87">
        <w:rPr>
          <w:rFonts w:ascii="Times New Roman" w:hAnsi="Times New Roman" w:cs="Times New Roman"/>
          <w:sz w:val="28"/>
          <w:szCs w:val="28"/>
        </w:rPr>
        <w:t xml:space="preserve">отворчества и реализации права, </w:t>
      </w:r>
      <w:r w:rsidRPr="0089724C">
        <w:rPr>
          <w:rFonts w:ascii="Times New Roman" w:hAnsi="Times New Roman" w:cs="Times New Roman"/>
          <w:sz w:val="28"/>
          <w:szCs w:val="28"/>
        </w:rPr>
        <w:t>специфические</w:t>
      </w:r>
      <w:r w:rsidR="00552D87">
        <w:rPr>
          <w:rFonts w:ascii="Times New Roman" w:hAnsi="Times New Roman" w:cs="Times New Roman"/>
          <w:sz w:val="28"/>
          <w:szCs w:val="28"/>
        </w:rPr>
        <w:t xml:space="preserve"> способы правовой деятельности, </w:t>
      </w:r>
      <w:r w:rsidRPr="0089724C">
        <w:rPr>
          <w:rFonts w:ascii="Times New Roman" w:hAnsi="Times New Roman" w:cs="Times New Roman"/>
          <w:sz w:val="28"/>
          <w:szCs w:val="28"/>
        </w:rPr>
        <w:t>результаты правовой деятельности в виде духовных и материальных благ, созданных людьми (законы, системы законодате</w:t>
      </w:r>
      <w:r w:rsidR="00552D87">
        <w:rPr>
          <w:rFonts w:ascii="Times New Roman" w:hAnsi="Times New Roman" w:cs="Times New Roman"/>
          <w:sz w:val="28"/>
          <w:szCs w:val="28"/>
        </w:rPr>
        <w:t>льства, судебная практика</w:t>
      </w:r>
      <w:r w:rsidRPr="0089724C">
        <w:rPr>
          <w:rFonts w:ascii="Times New Roman" w:hAnsi="Times New Roman" w:cs="Times New Roman"/>
          <w:sz w:val="28"/>
          <w:szCs w:val="28"/>
        </w:rPr>
        <w:t xml:space="preserve">).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Понятие культуры</w:t>
      </w:r>
      <w:r w:rsidRPr="0089724C">
        <w:rPr>
          <w:rFonts w:ascii="Times New Roman" w:hAnsi="Times New Roman" w:cs="Times New Roman"/>
          <w:b/>
          <w:bCs/>
          <w:sz w:val="28"/>
          <w:szCs w:val="28"/>
        </w:rPr>
        <w:t xml:space="preserve"> </w:t>
      </w:r>
      <w:r w:rsidR="00552D87">
        <w:rPr>
          <w:rFonts w:ascii="Times New Roman" w:hAnsi="Times New Roman" w:cs="Times New Roman"/>
          <w:sz w:val="28"/>
          <w:szCs w:val="28"/>
        </w:rPr>
        <w:t>как таковой понятие многоаспектное,</w:t>
      </w:r>
      <w:r w:rsidRPr="0089724C">
        <w:rPr>
          <w:rFonts w:ascii="Times New Roman" w:hAnsi="Times New Roman" w:cs="Times New Roman"/>
          <w:sz w:val="28"/>
          <w:szCs w:val="28"/>
        </w:rPr>
        <w:t xml:space="preserve"> это совокупность достижений человеческого общества в производственной, общественной, духовной жизни, а также уровень таких достижений в </w:t>
      </w:r>
      <w:r w:rsidRPr="0089724C">
        <w:rPr>
          <w:rFonts w:ascii="Times New Roman" w:hAnsi="Times New Roman" w:cs="Times New Roman"/>
          <w:sz w:val="28"/>
          <w:szCs w:val="28"/>
        </w:rPr>
        <w:lastRenderedPageBreak/>
        <w:t xml:space="preserve">определенную эпоху; уровень и степень развития какой-либо отрасли хозяйственной или умственной деятельности; уровень просвещенности, образованности; совокупность условий жизни, соответствующих потребностей образованного, воспитанного человека.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 развивается вместе с развитием общей человеческой культуры, которая пронизывает все сферы социального бытия. Каждая эпоха имеет </w:t>
      </w:r>
      <w:r w:rsidR="00552D87">
        <w:rPr>
          <w:rFonts w:ascii="Times New Roman" w:hAnsi="Times New Roman" w:cs="Times New Roman"/>
          <w:sz w:val="28"/>
          <w:szCs w:val="28"/>
        </w:rPr>
        <w:t>«</w:t>
      </w:r>
      <w:r w:rsidRPr="0089724C">
        <w:rPr>
          <w:rFonts w:ascii="Times New Roman" w:hAnsi="Times New Roman" w:cs="Times New Roman"/>
          <w:sz w:val="28"/>
          <w:szCs w:val="28"/>
        </w:rPr>
        <w:t xml:space="preserve">свое особое </w:t>
      </w:r>
      <w:proofErr w:type="gramStart"/>
      <w:r w:rsidRPr="0089724C">
        <w:rPr>
          <w:rFonts w:ascii="Times New Roman" w:hAnsi="Times New Roman" w:cs="Times New Roman"/>
          <w:sz w:val="28"/>
          <w:szCs w:val="28"/>
        </w:rPr>
        <w:t>право</w:t>
      </w:r>
      <w:proofErr w:type="gramEnd"/>
      <w:r w:rsidRPr="0089724C">
        <w:rPr>
          <w:rFonts w:ascii="Times New Roman" w:hAnsi="Times New Roman" w:cs="Times New Roman"/>
          <w:sz w:val="28"/>
          <w:szCs w:val="28"/>
        </w:rPr>
        <w:t xml:space="preserve"> и каждое право соответс</w:t>
      </w:r>
      <w:r w:rsidR="00552D87">
        <w:rPr>
          <w:rFonts w:ascii="Times New Roman" w:hAnsi="Times New Roman" w:cs="Times New Roman"/>
          <w:sz w:val="28"/>
          <w:szCs w:val="28"/>
        </w:rPr>
        <w:t>твует особому культурному строю», вырастает «на почве культуры»</w:t>
      </w:r>
      <w:r w:rsidR="00657AA4">
        <w:rPr>
          <w:rStyle w:val="aa"/>
          <w:rFonts w:ascii="Times New Roman" w:hAnsi="Times New Roman" w:cs="Times New Roman"/>
          <w:sz w:val="28"/>
          <w:szCs w:val="28"/>
        </w:rPr>
        <w:footnoteReference w:id="5"/>
      </w:r>
      <w:r w:rsidRPr="0089724C">
        <w:rPr>
          <w:rFonts w:ascii="Times New Roman" w:hAnsi="Times New Roman" w:cs="Times New Roman"/>
          <w:sz w:val="28"/>
          <w:szCs w:val="28"/>
        </w:rPr>
        <w:t xml:space="preserve">.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Правовая культура</w:t>
      </w:r>
      <w:r w:rsidRPr="0089724C">
        <w:rPr>
          <w:rFonts w:ascii="Times New Roman" w:hAnsi="Times New Roman" w:cs="Times New Roman"/>
          <w:b/>
          <w:bCs/>
          <w:sz w:val="28"/>
          <w:szCs w:val="28"/>
        </w:rPr>
        <w:t xml:space="preserve"> </w:t>
      </w:r>
      <w:r w:rsidR="00552D87">
        <w:rPr>
          <w:rFonts w:ascii="Times New Roman" w:hAnsi="Times New Roman" w:cs="Times New Roman"/>
          <w:sz w:val="28"/>
          <w:szCs w:val="28"/>
        </w:rPr>
        <w:t>представляет собой систему</w:t>
      </w:r>
      <w:r w:rsidRPr="0089724C">
        <w:rPr>
          <w:rFonts w:ascii="Times New Roman" w:hAnsi="Times New Roman" w:cs="Times New Roman"/>
          <w:sz w:val="28"/>
          <w:szCs w:val="28"/>
        </w:rPr>
        <w:t xml:space="preserve"> правовых знаний, навыков, действий, проявляемых в сфере тех или иных правоотношений, уважение к действующему законодательству, его неукоснительное соблюдение. Правовая культура выступает в качестве важного критерия правового бытия человеческого общества, зрелости и ценностной значимости его государственных институтов, правовых нормативов.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Различают три уровня правовой культуры: правовая культура личности, правовая культура отдельных социальных общностей и правовая культура общества в целом. Правовая культура личности</w:t>
      </w:r>
      <w:r w:rsidR="00552D87">
        <w:rPr>
          <w:rFonts w:ascii="Times New Roman" w:hAnsi="Times New Roman" w:cs="Times New Roman"/>
          <w:b/>
          <w:bCs/>
          <w:sz w:val="28"/>
          <w:szCs w:val="28"/>
        </w:rPr>
        <w:t xml:space="preserve">, </w:t>
      </w:r>
      <w:r w:rsidRPr="0089724C">
        <w:rPr>
          <w:rFonts w:ascii="Times New Roman" w:hAnsi="Times New Roman" w:cs="Times New Roman"/>
          <w:sz w:val="28"/>
          <w:szCs w:val="28"/>
        </w:rPr>
        <w:t>это уровень и степень правовой образованности, правового воспитания отдельного человека, его умение пользоваться нормативно-правовым материалом, личное поведение его в соответствии с требованиями норм права (правомерное поведение). Правовая культура о</w:t>
      </w:r>
      <w:r w:rsidR="00552D87">
        <w:rPr>
          <w:rFonts w:ascii="Times New Roman" w:hAnsi="Times New Roman" w:cs="Times New Roman"/>
          <w:sz w:val="28"/>
          <w:szCs w:val="28"/>
        </w:rPr>
        <w:t xml:space="preserve">тдельных социальных общностей, </w:t>
      </w:r>
      <w:r w:rsidRPr="0089724C">
        <w:rPr>
          <w:rFonts w:ascii="Times New Roman" w:hAnsi="Times New Roman" w:cs="Times New Roman"/>
          <w:sz w:val="28"/>
          <w:szCs w:val="28"/>
        </w:rPr>
        <w:t xml:space="preserve">это уровень и степень правовой образованности, правового воспитания того или иного класса, общественного слоя, особых социальных групп. Правовые параметры их общественной деятельности в соответствии с действующим законодательством. В частности, высокого уровня правовой культуры требует юридическая профессия, связанная с нормативно-правовым регулированием общественных отношений, обеспечением правопорядка, правовой оценкой поведения членов общества.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Правовая культура общества</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 xml:space="preserve">- это уровень и степень правовой образованности, правового воспитания общества в целом, компетентно-профессиональное творение норм права, их благодатная социальная эффективность. Становление и развитие правового государства самым тесным образом связано с правовой культурой, которая способствует утверждению основополагающих правовых принципов общественного бытия, необходимого правопорядка, правомерного поведения граждан, чувства правовой ответственности членов общества, повышению их нравственного потенциала. </w:t>
      </w:r>
    </w:p>
    <w:p w:rsidR="00552D87"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Высокий уровень правовой культуры - важнейший признак правового государства. Правовая культура многоаспектно опосредует, определяет все сферы правового бытия, его качественные параметры. От уровня правовой культуры зависит степень общественной активности граждан, их непосредственного участия в управлении государственными, общественными делами. </w:t>
      </w:r>
    </w:p>
    <w:p w:rsidR="0089724C" w:rsidRPr="0089724C" w:rsidRDefault="00552D87" w:rsidP="00552D8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Можно сделать вывод, что п</w:t>
      </w:r>
      <w:r w:rsidR="0089724C" w:rsidRPr="0089724C">
        <w:rPr>
          <w:rFonts w:ascii="Times New Roman" w:hAnsi="Times New Roman" w:cs="Times New Roman"/>
          <w:sz w:val="28"/>
          <w:szCs w:val="28"/>
        </w:rPr>
        <w:t xml:space="preserve">равовая культура </w:t>
      </w:r>
      <w:proofErr w:type="spellStart"/>
      <w:r w:rsidR="0089724C" w:rsidRPr="0089724C">
        <w:rPr>
          <w:rFonts w:ascii="Times New Roman" w:hAnsi="Times New Roman" w:cs="Times New Roman"/>
          <w:sz w:val="28"/>
          <w:szCs w:val="28"/>
        </w:rPr>
        <w:t>гуманизирует</w:t>
      </w:r>
      <w:proofErr w:type="spellEnd"/>
      <w:r w:rsidR="0089724C" w:rsidRPr="0089724C">
        <w:rPr>
          <w:rFonts w:ascii="Times New Roman" w:hAnsi="Times New Roman" w:cs="Times New Roman"/>
          <w:sz w:val="28"/>
          <w:szCs w:val="28"/>
        </w:rPr>
        <w:t xml:space="preserve"> личность, ее поведение, оптимизирует систему правовой охраны и защиты ее прав, упреждает недоверие или озлобленность между различными слоями населения, нациями и народами. Чем выше уровень правовой культуры, тем качественнее и эффективнее правотворческая и правоприменительная деятельность, тем совершеннее институциональное обустройство государства, деятельность его органов.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Формирование правовой культуры, ее содержательная определенность достигаются посредством правового воспитания,</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включающего привитие специальных правовых знаний, навыков, правил поведения, связанных с совершением тех или иных юридически значимых действий, поступков. Главным фактором в правовом воспитании выступает существующая в государстве система юридического образования</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 xml:space="preserve">(начального, среднего, высшего), обеспечивающая приобретение необходимых знаний о феномене права как социальном явлении, принципах и приемах правотворческой и </w:t>
      </w:r>
      <w:r w:rsidRPr="0089724C">
        <w:rPr>
          <w:rFonts w:ascii="Times New Roman" w:hAnsi="Times New Roman" w:cs="Times New Roman"/>
          <w:sz w:val="28"/>
          <w:szCs w:val="28"/>
        </w:rPr>
        <w:lastRenderedPageBreak/>
        <w:t xml:space="preserve">правоприменительной деятельности, способствующая развитию чувства уважения к праву, активной и справедливой правовой позиции в сфере общественных отношений. </w:t>
      </w:r>
    </w:p>
    <w:p w:rsidR="0089724C" w:rsidRPr="0089724C" w:rsidRDefault="0089724C" w:rsidP="00552D87">
      <w:pPr>
        <w:spacing w:after="0" w:line="360" w:lineRule="auto"/>
        <w:ind w:firstLine="567"/>
        <w:jc w:val="both"/>
        <w:rPr>
          <w:rFonts w:ascii="Times New Roman" w:hAnsi="Times New Roman" w:cs="Times New Roman"/>
          <w:sz w:val="28"/>
          <w:szCs w:val="28"/>
        </w:rPr>
      </w:pPr>
      <w:proofErr w:type="gramStart"/>
      <w:r w:rsidRPr="0089724C">
        <w:rPr>
          <w:rFonts w:ascii="Times New Roman" w:hAnsi="Times New Roman" w:cs="Times New Roman"/>
          <w:sz w:val="28"/>
          <w:szCs w:val="28"/>
        </w:rPr>
        <w:t>Ни в правотворческой, ни в правоприменительной деятельности правовая безграмотность, какие-либо ошибки, негативно сказывающиеся на человеческой судьбе, недопустимы.</w:t>
      </w:r>
      <w:proofErr w:type="gramEnd"/>
      <w:r w:rsidRPr="0089724C">
        <w:rPr>
          <w:rFonts w:ascii="Times New Roman" w:hAnsi="Times New Roman" w:cs="Times New Roman"/>
          <w:sz w:val="28"/>
          <w:szCs w:val="28"/>
        </w:rPr>
        <w:t xml:space="preserve"> Неквалифицированное, неправильное толкование </w:t>
      </w:r>
      <w:proofErr w:type="spellStart"/>
      <w:r w:rsidRPr="0089724C">
        <w:rPr>
          <w:rFonts w:ascii="Times New Roman" w:hAnsi="Times New Roman" w:cs="Times New Roman"/>
          <w:sz w:val="28"/>
          <w:szCs w:val="28"/>
        </w:rPr>
        <w:t>правоприменителем</w:t>
      </w:r>
      <w:proofErr w:type="spellEnd"/>
      <w:r w:rsidRPr="0089724C">
        <w:rPr>
          <w:rFonts w:ascii="Times New Roman" w:hAnsi="Times New Roman" w:cs="Times New Roman"/>
          <w:sz w:val="28"/>
          <w:szCs w:val="28"/>
        </w:rPr>
        <w:t xml:space="preserve"> тех или иных правовых нормативов порождает неверные, несправедливые правовые решения, которые дискредитируют деятельность правоприменительных органов, способствуют распространению правового нигилизма, выражающегося в скептическом отношении к указанным органам, неверии в реальную эффективность и ответственность их деятельности, отчужденности от органов государственной власти.</w:t>
      </w:r>
      <w:r w:rsidR="009F43A4">
        <w:rPr>
          <w:rStyle w:val="aa"/>
          <w:rFonts w:ascii="Times New Roman" w:hAnsi="Times New Roman" w:cs="Times New Roman"/>
          <w:sz w:val="28"/>
          <w:szCs w:val="28"/>
        </w:rPr>
        <w:footnoteReference w:id="6"/>
      </w:r>
      <w:r w:rsidRPr="0089724C">
        <w:rPr>
          <w:rFonts w:ascii="Times New Roman" w:hAnsi="Times New Roman" w:cs="Times New Roman"/>
          <w:sz w:val="28"/>
          <w:szCs w:val="28"/>
        </w:rPr>
        <w:t xml:space="preserve"> </w:t>
      </w:r>
    </w:p>
    <w:p w:rsidR="0089724C" w:rsidRPr="0089724C" w:rsidRDefault="0089724C" w:rsidP="00552D87">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Правильно поставленное юридическое образование, базирующееся на достижениях юридической науки, лишенной правовой демагогии, стимулирует правомерное поведение граждан, культивирует общественное мнение по вопросам правового бытия, сводит до минимума различные виды отклоняющегося, неправомерного поведения, совершенствования правовых нормативов, их правильное применение в конкретных правовых отношениях. </w:t>
      </w:r>
    </w:p>
    <w:p w:rsidR="0089724C" w:rsidRPr="0089724C" w:rsidRDefault="0089724C" w:rsidP="00552D87">
      <w:pPr>
        <w:spacing w:after="0" w:line="360" w:lineRule="auto"/>
        <w:ind w:firstLine="567"/>
        <w:jc w:val="both"/>
        <w:rPr>
          <w:rFonts w:ascii="Times New Roman" w:hAnsi="Times New Roman" w:cs="Times New Roman"/>
          <w:sz w:val="28"/>
          <w:szCs w:val="28"/>
        </w:rPr>
      </w:pPr>
      <w:proofErr w:type="gramStart"/>
      <w:r w:rsidRPr="0089724C">
        <w:rPr>
          <w:rFonts w:ascii="Times New Roman" w:hAnsi="Times New Roman" w:cs="Times New Roman"/>
          <w:sz w:val="28"/>
          <w:szCs w:val="28"/>
        </w:rPr>
        <w:t>В юридической литературе под пр</w:t>
      </w:r>
      <w:r w:rsidR="00552D87">
        <w:rPr>
          <w:rFonts w:ascii="Times New Roman" w:hAnsi="Times New Roman" w:cs="Times New Roman"/>
          <w:sz w:val="28"/>
          <w:szCs w:val="28"/>
        </w:rPr>
        <w:t>авовой демагогией понимают «</w:t>
      </w:r>
      <w:r w:rsidRPr="0089724C">
        <w:rPr>
          <w:rFonts w:ascii="Times New Roman" w:hAnsi="Times New Roman" w:cs="Times New Roman"/>
          <w:sz w:val="28"/>
          <w:szCs w:val="28"/>
        </w:rPr>
        <w:t>особый вид социальной демагогии, состоящей в общественно опасном, намеренном, обманном, конфликтном, внешне эффектном воздействии отдельного лица либо различных объединений граждан (иностранцев) на чувства, знания, действия доверяющих им людей посредством различных форм ложного одностороннего либо грубо извращенного представления правовой действительности для достижения собственных порочных корыстных целей обычно скрываемых под видом пользы наро</w:t>
      </w:r>
      <w:r w:rsidR="00552D87">
        <w:rPr>
          <w:rFonts w:ascii="Times New Roman" w:hAnsi="Times New Roman" w:cs="Times New Roman"/>
          <w:sz w:val="28"/>
          <w:szCs w:val="28"/>
        </w:rPr>
        <w:t>ду и благосостояния</w:t>
      </w:r>
      <w:proofErr w:type="gramEnd"/>
      <w:r w:rsidR="00552D87">
        <w:rPr>
          <w:rFonts w:ascii="Times New Roman" w:hAnsi="Times New Roman" w:cs="Times New Roman"/>
          <w:sz w:val="28"/>
          <w:szCs w:val="28"/>
        </w:rPr>
        <w:t xml:space="preserve"> государству»</w:t>
      </w:r>
      <w:r w:rsidRPr="0089724C">
        <w:rPr>
          <w:rFonts w:ascii="Times New Roman" w:hAnsi="Times New Roman" w:cs="Times New Roman"/>
          <w:sz w:val="28"/>
          <w:szCs w:val="28"/>
        </w:rPr>
        <w:t xml:space="preserve">. Поскольку не все члены общества приобретают специальное </w:t>
      </w:r>
      <w:r w:rsidRPr="0089724C">
        <w:rPr>
          <w:rFonts w:ascii="Times New Roman" w:hAnsi="Times New Roman" w:cs="Times New Roman"/>
          <w:sz w:val="28"/>
          <w:szCs w:val="28"/>
        </w:rPr>
        <w:lastRenderedPageBreak/>
        <w:t xml:space="preserve">юридическое образование, </w:t>
      </w:r>
      <w:proofErr w:type="gramStart"/>
      <w:r w:rsidRPr="0089724C">
        <w:rPr>
          <w:rFonts w:ascii="Times New Roman" w:hAnsi="Times New Roman" w:cs="Times New Roman"/>
          <w:sz w:val="28"/>
          <w:szCs w:val="28"/>
        </w:rPr>
        <w:t>важное значение</w:t>
      </w:r>
      <w:proofErr w:type="gramEnd"/>
      <w:r w:rsidRPr="0089724C">
        <w:rPr>
          <w:rFonts w:ascii="Times New Roman" w:hAnsi="Times New Roman" w:cs="Times New Roman"/>
          <w:sz w:val="28"/>
          <w:szCs w:val="28"/>
        </w:rPr>
        <w:t xml:space="preserve"> для формирования правовой культуры имеет пропаганда правовых знаний, н</w:t>
      </w:r>
      <w:r w:rsidR="002F26DC">
        <w:rPr>
          <w:rFonts w:ascii="Times New Roman" w:hAnsi="Times New Roman" w:cs="Times New Roman"/>
          <w:sz w:val="28"/>
          <w:szCs w:val="28"/>
        </w:rPr>
        <w:t>авыков, правовой идеологии</w:t>
      </w:r>
      <w:r w:rsidRPr="0089724C">
        <w:rPr>
          <w:rFonts w:ascii="Times New Roman" w:hAnsi="Times New Roman" w:cs="Times New Roman"/>
          <w:sz w:val="28"/>
          <w:szCs w:val="28"/>
        </w:rPr>
        <w:t xml:space="preserve"> их распространение и компетентное разъяснение, среди различных слоев населения по месту их жительства, учебы, работы с учетом национального фактора, что особенно актуально в многонациональных государственных образованиях. Осуществляется это</w:t>
      </w:r>
      <w:r w:rsidR="002F26DC">
        <w:rPr>
          <w:rFonts w:ascii="Times New Roman" w:hAnsi="Times New Roman" w:cs="Times New Roman"/>
          <w:sz w:val="28"/>
          <w:szCs w:val="28"/>
        </w:rPr>
        <w:t xml:space="preserve"> работниками юстиции, юристами учеными и практиками</w:t>
      </w:r>
      <w:r w:rsidRPr="0089724C">
        <w:rPr>
          <w:rFonts w:ascii="Times New Roman" w:hAnsi="Times New Roman" w:cs="Times New Roman"/>
          <w:sz w:val="28"/>
          <w:szCs w:val="28"/>
        </w:rPr>
        <w:t xml:space="preserve"> как в прямой устной форме (например, в форме бесед, лекций, в</w:t>
      </w:r>
      <w:r w:rsidR="002F26DC">
        <w:rPr>
          <w:rFonts w:ascii="Times New Roman" w:hAnsi="Times New Roman" w:cs="Times New Roman"/>
          <w:sz w:val="28"/>
          <w:szCs w:val="28"/>
        </w:rPr>
        <w:t>ечеров вопросов и ответов</w:t>
      </w:r>
      <w:r w:rsidRPr="0089724C">
        <w:rPr>
          <w:rFonts w:ascii="Times New Roman" w:hAnsi="Times New Roman" w:cs="Times New Roman"/>
          <w:sz w:val="28"/>
          <w:szCs w:val="28"/>
        </w:rPr>
        <w:t xml:space="preserve">), так и посредством использования широкой сети средств массовой информации - радио, телевидения, печати, Интернета.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Существенный вклад в деятельность по пропаганде правовых знаний вносят уполномоченные по правам человека (омбудсмены), занимающиеся, кроме своих обязанностей по внесудебной защите прав человека, правовым просвещением по вопросам прав человека, форм и методов их защиты. Уполномоченные, в частности, в школах и вузах выступают с лекциями, проводят семинары на темы об основных направлениях деятельности государственных правозащитных органов, о международных стандартах в области прав человека, осуществляют подготовку, издание и распространение периодических и информационных материалов, просветительской литературы, связанной с охраной и защитой прав человека.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Ценностную значимость имеет взаимосвязь правовой культуры с нравственной культурой, генетическая и функциональная специфика которой обусловлена закономерностями общественного бытия и имеет диалектический характер. И та и другая содержат определенный регулятивный потенциал, отражающий человеческие потребности, интересы, но сферы непосредственного действия этих культур не идентичны. Они не имитируют друг друга, ни одна из них не подчинена другой, и вместе с тем они не противостоят друг другу, имманентно взаимосвязаны. Повышение </w:t>
      </w:r>
      <w:r w:rsidRPr="0089724C">
        <w:rPr>
          <w:rFonts w:ascii="Times New Roman" w:hAnsi="Times New Roman" w:cs="Times New Roman"/>
          <w:sz w:val="28"/>
          <w:szCs w:val="28"/>
        </w:rPr>
        <w:lastRenderedPageBreak/>
        <w:t>правовой культуры невозможно без повышения нравственной культуры и наоборот.</w:t>
      </w:r>
      <w:r w:rsidR="009F43A4">
        <w:rPr>
          <w:rStyle w:val="aa"/>
          <w:rFonts w:ascii="Times New Roman" w:hAnsi="Times New Roman" w:cs="Times New Roman"/>
          <w:sz w:val="28"/>
          <w:szCs w:val="28"/>
        </w:rPr>
        <w:footnoteReference w:id="7"/>
      </w:r>
      <w:r w:rsidRPr="0089724C">
        <w:rPr>
          <w:rFonts w:ascii="Times New Roman" w:hAnsi="Times New Roman" w:cs="Times New Roman"/>
          <w:sz w:val="28"/>
          <w:szCs w:val="28"/>
        </w:rPr>
        <w:t xml:space="preserve">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Правовые идеалы выработаны нравственными идеалами человека, поэтому всякий правовой идеал имеет определенное нравственное значение. Чувство справедливости - главное соединительное звено нравственности и права. Справедливость</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 xml:space="preserve">- руководящее начало правового бытия правовой жизни. Феномен нравственности породил феномен права. Однако реальное осуществление нравственных идеалов, их претворение в жизнь невозможно (во всяком </w:t>
      </w:r>
      <w:proofErr w:type="gramStart"/>
      <w:r w:rsidRPr="0089724C">
        <w:rPr>
          <w:rFonts w:ascii="Times New Roman" w:hAnsi="Times New Roman" w:cs="Times New Roman"/>
          <w:sz w:val="28"/>
          <w:szCs w:val="28"/>
        </w:rPr>
        <w:t>случае</w:t>
      </w:r>
      <w:proofErr w:type="gramEnd"/>
      <w:r w:rsidRPr="0089724C">
        <w:rPr>
          <w:rFonts w:ascii="Times New Roman" w:hAnsi="Times New Roman" w:cs="Times New Roman"/>
          <w:sz w:val="28"/>
          <w:szCs w:val="28"/>
        </w:rPr>
        <w:t xml:space="preserve"> не всегда) без права, которое создает для этого соответствующие нормативные условия правовой значимости. Нравственность формулирует, нормативно цементирует жизненные цели, право своими средствами, включая при необходимости принудительные </w:t>
      </w:r>
      <w:r w:rsidR="002F26DC">
        <w:rPr>
          <w:rFonts w:ascii="Times New Roman" w:hAnsi="Times New Roman" w:cs="Times New Roman"/>
          <w:sz w:val="28"/>
          <w:szCs w:val="28"/>
        </w:rPr>
        <w:t>средства против антинравственного</w:t>
      </w:r>
      <w:r w:rsidRPr="0089724C">
        <w:rPr>
          <w:rFonts w:ascii="Times New Roman" w:hAnsi="Times New Roman" w:cs="Times New Roman"/>
          <w:sz w:val="28"/>
          <w:szCs w:val="28"/>
        </w:rPr>
        <w:t xml:space="preserve">, актуализирует, реализует эти цели. Таким образом, </w:t>
      </w:r>
      <w:r w:rsidR="002F26DC">
        <w:rPr>
          <w:rFonts w:ascii="Times New Roman" w:hAnsi="Times New Roman" w:cs="Times New Roman"/>
          <w:sz w:val="28"/>
          <w:szCs w:val="28"/>
        </w:rPr>
        <w:t xml:space="preserve">можно сделать вывод, что </w:t>
      </w:r>
      <w:r w:rsidRPr="0089724C">
        <w:rPr>
          <w:rFonts w:ascii="Times New Roman" w:hAnsi="Times New Roman" w:cs="Times New Roman"/>
          <w:sz w:val="28"/>
          <w:szCs w:val="28"/>
        </w:rPr>
        <w:t xml:space="preserve">не только нравственность как таковая способствует развитию и совершенствованию права, но и само право, его нормы имеют непреходящее значение для развития и совершенствования человеческой нравственности. Правовая культура включает в себя правовую культуру юристов и правовую культуру населения. </w:t>
      </w:r>
    </w:p>
    <w:p w:rsid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Правовая культура общества является частью его общей культуры. Она связана с политической, нравственной, религиозной и другими сферами культуры данного общества. </w:t>
      </w:r>
      <w:r w:rsidR="002F26DC">
        <w:rPr>
          <w:rFonts w:ascii="Times New Roman" w:hAnsi="Times New Roman" w:cs="Times New Roman"/>
          <w:sz w:val="28"/>
          <w:szCs w:val="28"/>
        </w:rPr>
        <w:t xml:space="preserve">Хотелось бы подвести итог и </w:t>
      </w:r>
      <w:proofErr w:type="gramStart"/>
      <w:r w:rsidR="002F26DC">
        <w:rPr>
          <w:rFonts w:ascii="Times New Roman" w:hAnsi="Times New Roman" w:cs="Times New Roman"/>
          <w:sz w:val="28"/>
          <w:szCs w:val="28"/>
        </w:rPr>
        <w:t>определить</w:t>
      </w:r>
      <w:proofErr w:type="gramEnd"/>
      <w:r w:rsidR="002F26DC">
        <w:rPr>
          <w:rFonts w:ascii="Times New Roman" w:hAnsi="Times New Roman" w:cs="Times New Roman"/>
          <w:sz w:val="28"/>
          <w:szCs w:val="28"/>
        </w:rPr>
        <w:t xml:space="preserve"> что</w:t>
      </w:r>
      <w:r w:rsidRPr="0089724C">
        <w:rPr>
          <w:rFonts w:ascii="Times New Roman" w:hAnsi="Times New Roman" w:cs="Times New Roman"/>
          <w:sz w:val="28"/>
          <w:szCs w:val="28"/>
        </w:rPr>
        <w:t xml:space="preserve"> правовая культура характеризуется следующими чертами: </w:t>
      </w:r>
      <w:r w:rsidR="002F26DC">
        <w:rPr>
          <w:rFonts w:ascii="Times New Roman" w:hAnsi="Times New Roman" w:cs="Times New Roman"/>
          <w:sz w:val="28"/>
          <w:szCs w:val="28"/>
        </w:rPr>
        <w:t xml:space="preserve">состоянием правосознания, </w:t>
      </w:r>
      <w:r w:rsidRPr="0089724C">
        <w:rPr>
          <w:rFonts w:ascii="Times New Roman" w:hAnsi="Times New Roman" w:cs="Times New Roman"/>
          <w:sz w:val="28"/>
          <w:szCs w:val="28"/>
        </w:rPr>
        <w:t xml:space="preserve">уровнем совершенствования законодательства и </w:t>
      </w:r>
      <w:r w:rsidR="002F26DC">
        <w:rPr>
          <w:rFonts w:ascii="Times New Roman" w:hAnsi="Times New Roman" w:cs="Times New Roman"/>
          <w:sz w:val="28"/>
          <w:szCs w:val="28"/>
        </w:rPr>
        <w:t xml:space="preserve">состоянием законности в стране, </w:t>
      </w:r>
      <w:r w:rsidRPr="0089724C">
        <w:rPr>
          <w:rFonts w:ascii="Times New Roman" w:hAnsi="Times New Roman" w:cs="Times New Roman"/>
          <w:sz w:val="28"/>
          <w:szCs w:val="28"/>
        </w:rPr>
        <w:t>соотношением общечеловеч</w:t>
      </w:r>
      <w:r w:rsidR="002F26DC">
        <w:rPr>
          <w:rFonts w:ascii="Times New Roman" w:hAnsi="Times New Roman" w:cs="Times New Roman"/>
          <w:sz w:val="28"/>
          <w:szCs w:val="28"/>
        </w:rPr>
        <w:t xml:space="preserve">еского и национального в праве, </w:t>
      </w:r>
      <w:r w:rsidRPr="0089724C">
        <w:rPr>
          <w:rFonts w:ascii="Times New Roman" w:hAnsi="Times New Roman" w:cs="Times New Roman"/>
          <w:sz w:val="28"/>
          <w:szCs w:val="28"/>
        </w:rPr>
        <w:t>степенью развитости в стране юридической на</w:t>
      </w:r>
      <w:r w:rsidR="002F26DC">
        <w:rPr>
          <w:rFonts w:ascii="Times New Roman" w:hAnsi="Times New Roman" w:cs="Times New Roman"/>
          <w:sz w:val="28"/>
          <w:szCs w:val="28"/>
        </w:rPr>
        <w:t xml:space="preserve">уки и юридического образования, </w:t>
      </w:r>
      <w:r w:rsidRPr="0089724C">
        <w:rPr>
          <w:rFonts w:ascii="Times New Roman" w:hAnsi="Times New Roman" w:cs="Times New Roman"/>
          <w:sz w:val="28"/>
          <w:szCs w:val="28"/>
        </w:rPr>
        <w:t xml:space="preserve">эффективностью деятельности правоприменительных органов. </w:t>
      </w:r>
    </w:p>
    <w:p w:rsidR="0089724C" w:rsidRPr="0089724C" w:rsidRDefault="0089724C" w:rsidP="0089724C">
      <w:pPr>
        <w:spacing w:after="0" w:line="360" w:lineRule="auto"/>
        <w:jc w:val="both"/>
        <w:rPr>
          <w:rFonts w:ascii="Times New Roman" w:hAnsi="Times New Roman" w:cs="Times New Roman"/>
          <w:sz w:val="28"/>
          <w:szCs w:val="28"/>
        </w:rPr>
      </w:pPr>
    </w:p>
    <w:p w:rsidR="0089724C" w:rsidRDefault="0089724C" w:rsidP="00B85CDD">
      <w:pPr>
        <w:spacing w:after="0" w:line="360" w:lineRule="auto"/>
        <w:jc w:val="center"/>
        <w:rPr>
          <w:rFonts w:ascii="Times New Roman" w:hAnsi="Times New Roman" w:cs="Times New Roman"/>
          <w:sz w:val="28"/>
          <w:szCs w:val="28"/>
        </w:rPr>
      </w:pPr>
      <w:r w:rsidRPr="0089724C">
        <w:rPr>
          <w:rFonts w:ascii="Times New Roman" w:hAnsi="Times New Roman" w:cs="Times New Roman"/>
          <w:b/>
          <w:bCs/>
          <w:sz w:val="28"/>
          <w:szCs w:val="28"/>
        </w:rPr>
        <w:t>2.2 Структура правовой культуры и ее функции</w:t>
      </w:r>
    </w:p>
    <w:p w:rsidR="002F26DC" w:rsidRPr="0089724C" w:rsidRDefault="002F26DC" w:rsidP="0089724C">
      <w:pPr>
        <w:spacing w:after="0" w:line="360" w:lineRule="auto"/>
        <w:jc w:val="both"/>
        <w:rPr>
          <w:rFonts w:ascii="Times New Roman" w:hAnsi="Times New Roman" w:cs="Times New Roman"/>
          <w:sz w:val="28"/>
          <w:szCs w:val="28"/>
        </w:rPr>
      </w:pP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 xml:space="preserve">Структурными элементами правовой культуры выступают компоненты юридической действительности в их особом ракурсе эталонов поведения: право и правосознание, правовые отношения и законность, правопорядок и правомерная деятельность субъектов. Элементы, образующие правовую культуру общества, одновременно включены и в другие структуры. Более того, эти элементы выступают составными компонентами нескольких различных систем.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Особого внимания заслуживает деятельная сторона правовой культуры. При этом </w:t>
      </w:r>
      <w:proofErr w:type="gramStart"/>
      <w:r w:rsidRPr="0089724C">
        <w:rPr>
          <w:rFonts w:ascii="Times New Roman" w:hAnsi="Times New Roman" w:cs="Times New Roman"/>
          <w:sz w:val="28"/>
          <w:szCs w:val="28"/>
        </w:rPr>
        <w:t>необходимо</w:t>
      </w:r>
      <w:proofErr w:type="gramEnd"/>
      <w:r w:rsidRPr="0089724C">
        <w:rPr>
          <w:rFonts w:ascii="Times New Roman" w:hAnsi="Times New Roman" w:cs="Times New Roman"/>
          <w:sz w:val="28"/>
          <w:szCs w:val="28"/>
        </w:rPr>
        <w:t xml:space="preserve"> прежде всего иметь в ви</w:t>
      </w:r>
      <w:r w:rsidR="002F26DC">
        <w:rPr>
          <w:rFonts w:ascii="Times New Roman" w:hAnsi="Times New Roman" w:cs="Times New Roman"/>
          <w:sz w:val="28"/>
          <w:szCs w:val="28"/>
        </w:rPr>
        <w:t xml:space="preserve">ду две области деятельности: </w:t>
      </w:r>
      <w:r w:rsidRPr="0089724C">
        <w:rPr>
          <w:rFonts w:ascii="Times New Roman" w:hAnsi="Times New Roman" w:cs="Times New Roman"/>
          <w:sz w:val="28"/>
          <w:szCs w:val="28"/>
        </w:rPr>
        <w:t>не</w:t>
      </w:r>
      <w:r w:rsidR="002F26DC">
        <w:rPr>
          <w:rFonts w:ascii="Times New Roman" w:hAnsi="Times New Roman" w:cs="Times New Roman"/>
          <w:sz w:val="28"/>
          <w:szCs w:val="28"/>
        </w:rPr>
        <w:t xml:space="preserve">посредственно в правовой сфере и </w:t>
      </w:r>
      <w:r w:rsidRPr="0089724C">
        <w:rPr>
          <w:rFonts w:ascii="Times New Roman" w:hAnsi="Times New Roman" w:cs="Times New Roman"/>
          <w:sz w:val="28"/>
          <w:szCs w:val="28"/>
        </w:rPr>
        <w:t xml:space="preserve">неправового характера, но связанная со сферой действия права.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Понимание первой не представляет особой сложности, хотя и здесь проявляются весьма нетрадиционные взгляды. О второй может идти речь тогда, когда содержанием ее оказывается разработка, предположим, в художественной форме каких-либо произведений, отражающих правовые идеи, теории, оценки, чувства. Эта деятельность непосредственно не входит в предмет правовой культуры, но своим идейным содержанием наполняет ее. </w:t>
      </w:r>
      <w:r w:rsidR="002F26DC" w:rsidRPr="0089724C">
        <w:rPr>
          <w:rFonts w:ascii="Times New Roman" w:hAnsi="Times New Roman" w:cs="Times New Roman"/>
          <w:sz w:val="28"/>
          <w:szCs w:val="28"/>
        </w:rPr>
        <w:t>Так,</w:t>
      </w:r>
      <w:r w:rsidR="002F26DC">
        <w:rPr>
          <w:rFonts w:ascii="Times New Roman" w:hAnsi="Times New Roman" w:cs="Times New Roman"/>
          <w:sz w:val="28"/>
          <w:szCs w:val="28"/>
        </w:rPr>
        <w:t xml:space="preserve"> например</w:t>
      </w:r>
      <w:r w:rsidRPr="0089724C">
        <w:rPr>
          <w:rFonts w:ascii="Times New Roman" w:hAnsi="Times New Roman" w:cs="Times New Roman"/>
          <w:sz w:val="28"/>
          <w:szCs w:val="28"/>
        </w:rPr>
        <w:t xml:space="preserve">, радио, телевидение, литература, живопись, кино, журналистика, будучи самостоятельными средствами информации, </w:t>
      </w:r>
      <w:proofErr w:type="gramStart"/>
      <w:r w:rsidRPr="0089724C">
        <w:rPr>
          <w:rFonts w:ascii="Times New Roman" w:hAnsi="Times New Roman" w:cs="Times New Roman"/>
          <w:sz w:val="28"/>
          <w:szCs w:val="28"/>
        </w:rPr>
        <w:t>тем</w:t>
      </w:r>
      <w:proofErr w:type="gramEnd"/>
      <w:r w:rsidRPr="0089724C">
        <w:rPr>
          <w:rFonts w:ascii="Times New Roman" w:hAnsi="Times New Roman" w:cs="Times New Roman"/>
          <w:sz w:val="28"/>
          <w:szCs w:val="28"/>
        </w:rPr>
        <w:t xml:space="preserve"> не менее пополняют ее правовые «фонды».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К деятельности, связанной с правовой сферой, близко примыкает применение различных кибернетических приемов и методов в правоведении и юридической практике. Названные элементы не полностью </w:t>
      </w:r>
      <w:proofErr w:type="gramStart"/>
      <w:r w:rsidRPr="0089724C">
        <w:rPr>
          <w:rFonts w:ascii="Times New Roman" w:hAnsi="Times New Roman" w:cs="Times New Roman"/>
          <w:sz w:val="28"/>
          <w:szCs w:val="28"/>
        </w:rPr>
        <w:t>совпадают с содержанием правовой культуры они характеризуют</w:t>
      </w:r>
      <w:proofErr w:type="gramEnd"/>
      <w:r w:rsidRPr="0089724C">
        <w:rPr>
          <w:rFonts w:ascii="Times New Roman" w:hAnsi="Times New Roman" w:cs="Times New Roman"/>
          <w:sz w:val="28"/>
          <w:szCs w:val="28"/>
        </w:rPr>
        <w:t xml:space="preserve"> лишь уровень правового развития общества. Содержанием же охватываются не просто правосознание, право, законность и т.п., но и характер, эффектив</w:t>
      </w:r>
      <w:r w:rsidR="002F26DC">
        <w:rPr>
          <w:rFonts w:ascii="Times New Roman" w:hAnsi="Times New Roman" w:cs="Times New Roman"/>
          <w:sz w:val="28"/>
          <w:szCs w:val="28"/>
        </w:rPr>
        <w:t>ность, степень их развития,</w:t>
      </w:r>
      <w:r w:rsidRPr="0089724C">
        <w:rPr>
          <w:rFonts w:ascii="Times New Roman" w:hAnsi="Times New Roman" w:cs="Times New Roman"/>
          <w:sz w:val="28"/>
          <w:szCs w:val="28"/>
        </w:rPr>
        <w:t xml:space="preserve"> то, что дает им данный этап общественного процесса.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Структура правовой культуры личности весьма многогранна. Здесь можно вести речь о нескольких плоскостях структуры: формах выражения, соци</w:t>
      </w:r>
      <w:r w:rsidR="002F26DC">
        <w:rPr>
          <w:rFonts w:ascii="Times New Roman" w:hAnsi="Times New Roman" w:cs="Times New Roman"/>
          <w:sz w:val="28"/>
          <w:szCs w:val="28"/>
        </w:rPr>
        <w:t>альном уровне, содержании.</w:t>
      </w:r>
      <w:r w:rsidRPr="0089724C">
        <w:rPr>
          <w:rFonts w:ascii="Times New Roman" w:hAnsi="Times New Roman" w:cs="Times New Roman"/>
          <w:sz w:val="28"/>
          <w:szCs w:val="28"/>
        </w:rPr>
        <w:t xml:space="preserve"> Юридическая образованность личности </w:t>
      </w:r>
      <w:r w:rsidRPr="0089724C">
        <w:rPr>
          <w:rFonts w:ascii="Times New Roman" w:hAnsi="Times New Roman" w:cs="Times New Roman"/>
          <w:sz w:val="28"/>
          <w:szCs w:val="28"/>
        </w:rPr>
        <w:lastRenderedPageBreak/>
        <w:t>выражается в трех состояниях - правовых культурных ориентациях, творческой деятельности по их реализации и в полученных результатах реализации</w:t>
      </w:r>
      <w:r w:rsidR="009F43A4">
        <w:rPr>
          <w:rStyle w:val="aa"/>
          <w:rFonts w:ascii="Times New Roman" w:hAnsi="Times New Roman" w:cs="Times New Roman"/>
          <w:sz w:val="28"/>
          <w:szCs w:val="28"/>
        </w:rPr>
        <w:footnoteReference w:id="8"/>
      </w:r>
      <w:r w:rsidRPr="0089724C">
        <w:rPr>
          <w:rFonts w:ascii="Times New Roman" w:hAnsi="Times New Roman" w:cs="Times New Roman"/>
          <w:sz w:val="28"/>
          <w:szCs w:val="28"/>
        </w:rPr>
        <w:t xml:space="preserve">.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Как определенная степень развития индивида, правовая культура человека </w:t>
      </w:r>
      <w:proofErr w:type="gramStart"/>
      <w:r w:rsidRPr="0089724C">
        <w:rPr>
          <w:rFonts w:ascii="Times New Roman" w:hAnsi="Times New Roman" w:cs="Times New Roman"/>
          <w:sz w:val="28"/>
          <w:szCs w:val="28"/>
        </w:rPr>
        <w:t>проявляется</w:t>
      </w:r>
      <w:proofErr w:type="gramEnd"/>
      <w:r w:rsidRPr="0089724C">
        <w:rPr>
          <w:rFonts w:ascii="Times New Roman" w:hAnsi="Times New Roman" w:cs="Times New Roman"/>
          <w:sz w:val="28"/>
          <w:szCs w:val="28"/>
        </w:rPr>
        <w:t xml:space="preserve"> прежде всего в подготовленности его к восприятию прогрессивных правовых идей и законов, в умении и навыках пользоваться правом, а также в оценке собственных знаний права. С этих позиций культура личности характеризуется наличием правовых культурных ориентации. </w:t>
      </w:r>
    </w:p>
    <w:p w:rsidR="0089724C" w:rsidRPr="0089724C" w:rsidRDefault="002F26DC" w:rsidP="002F26D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Хотелось бы отметить, правовая культура </w:t>
      </w:r>
      <w:r w:rsidR="0089724C" w:rsidRPr="0089724C">
        <w:rPr>
          <w:rFonts w:ascii="Times New Roman" w:hAnsi="Times New Roman" w:cs="Times New Roman"/>
          <w:sz w:val="28"/>
          <w:szCs w:val="28"/>
        </w:rPr>
        <w:t xml:space="preserve">это определенный характер и уровень творческой деятельности личности, в процессе которой она приобретает или развивает свои правовые знания, умения, навыки. Наконец, правовая культура выступает как результат творческой деятельности в сфере права. Последний способ существования данного явления выражается как его внутренний потенциал.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Предлагаемый подход имеет не только теоретическое, но и практическое значение. При анализе реального состояния юридической культуры личности необходимо учитывать уровень ее развития у населения. Так, если правовую культуру рассматривать лишь как юридический потенциал, то вольно или невольно остаются в стороне не только перспективы ее дальнейшего развития, но и устойчивость уже приобретенной. Первое обеспечивается </w:t>
      </w:r>
      <w:proofErr w:type="spellStart"/>
      <w:r w:rsidRPr="0089724C">
        <w:rPr>
          <w:rFonts w:ascii="Times New Roman" w:hAnsi="Times New Roman" w:cs="Times New Roman"/>
          <w:sz w:val="28"/>
          <w:szCs w:val="28"/>
        </w:rPr>
        <w:t>правокультурной</w:t>
      </w:r>
      <w:proofErr w:type="spellEnd"/>
      <w:r w:rsidRPr="0089724C">
        <w:rPr>
          <w:rFonts w:ascii="Times New Roman" w:hAnsi="Times New Roman" w:cs="Times New Roman"/>
          <w:sz w:val="28"/>
          <w:szCs w:val="28"/>
        </w:rPr>
        <w:t xml:space="preserve"> творческой деятельностью, второе - выработкой </w:t>
      </w:r>
      <w:proofErr w:type="gramStart"/>
      <w:r w:rsidRPr="0089724C">
        <w:rPr>
          <w:rFonts w:ascii="Times New Roman" w:hAnsi="Times New Roman" w:cs="Times New Roman"/>
          <w:sz w:val="28"/>
          <w:szCs w:val="28"/>
        </w:rPr>
        <w:t>правовых</w:t>
      </w:r>
      <w:proofErr w:type="gramEnd"/>
      <w:r w:rsidRPr="0089724C">
        <w:rPr>
          <w:rFonts w:ascii="Times New Roman" w:hAnsi="Times New Roman" w:cs="Times New Roman"/>
          <w:sz w:val="28"/>
          <w:szCs w:val="28"/>
        </w:rPr>
        <w:t xml:space="preserve"> ориентации.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В определении правовой культуры как степени и характера правового развития личности, обеспечивающих какие-то стороны индивидуальной активности, содержатся две несводимые характеристики. Первая - это показатель социальной развитости человека со стороны ее уровня и со сто</w:t>
      </w:r>
      <w:r w:rsidR="002F26DC">
        <w:rPr>
          <w:rFonts w:ascii="Times New Roman" w:hAnsi="Times New Roman" w:cs="Times New Roman"/>
          <w:sz w:val="28"/>
          <w:szCs w:val="28"/>
        </w:rPr>
        <w:t xml:space="preserve">роны направленности. </w:t>
      </w:r>
      <w:r w:rsidRPr="0089724C">
        <w:rPr>
          <w:rFonts w:ascii="Times New Roman" w:hAnsi="Times New Roman" w:cs="Times New Roman"/>
          <w:sz w:val="28"/>
          <w:szCs w:val="28"/>
        </w:rPr>
        <w:t xml:space="preserve">С этих позиций структура правовой культуры </w:t>
      </w:r>
      <w:r w:rsidRPr="0089724C">
        <w:rPr>
          <w:rFonts w:ascii="Times New Roman" w:hAnsi="Times New Roman" w:cs="Times New Roman"/>
          <w:sz w:val="28"/>
          <w:szCs w:val="28"/>
        </w:rPr>
        <w:lastRenderedPageBreak/>
        <w:t xml:space="preserve">личности выступает в двуедином качестве - типа человеческой деятельности и ее ориентации на право, отрасль, отдельный закон. Здесь можно говорить о цивилистической, криминалистической, административной и судебно-процессуальной правовой культуре.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Нет необходимости вести речь о самостоятельной структуре правовой культуры личности, исходя из всех отраслей права, однако имеют место в реальной жизни различные ее направления с учетом существенных особенностей деятельности суда, органов внутренних дел, следствия или цивилистики.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При оценке правовой культуры личности важно учитывать уровень и глубину познания правовых явлений, овладение ими. Здесь выделяются обыденный, профессиональный </w:t>
      </w:r>
      <w:r w:rsidR="002F26DC">
        <w:rPr>
          <w:rFonts w:ascii="Times New Roman" w:hAnsi="Times New Roman" w:cs="Times New Roman"/>
          <w:sz w:val="28"/>
          <w:szCs w:val="28"/>
        </w:rPr>
        <w:t>или специальный,</w:t>
      </w:r>
      <w:r w:rsidRPr="0089724C">
        <w:rPr>
          <w:rFonts w:ascii="Times New Roman" w:hAnsi="Times New Roman" w:cs="Times New Roman"/>
          <w:sz w:val="28"/>
          <w:szCs w:val="28"/>
        </w:rPr>
        <w:t xml:space="preserve"> и теоретический уровни правовой культуры.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Обыденный уровень ограничен повседневными рамками жизни людей при их соприкосновении с правовыми явлениями. Данный вид культуры как бы «останавливается» на поверхности правовых явлений, ее обобщения неглубоки. С помощью такой культуры нельзя объективно осмыслить и оценить все стороны правовой практики. Однако будет ошибкой рассматривать ее как потенциально дефектную, второразрядную. </w:t>
      </w:r>
    </w:p>
    <w:p w:rsidR="002F26DC" w:rsidRDefault="002F26D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Профессиональный уровень складывается у лиц, которые специально занимаются правовой деятельностью. При непосредственном, каждодневном соприкосновении с правовыми понятиями и явлениями у юристов вырабатывается профессиональная правовая культура. Им свойственна более высокая степень знания и понимания правовых проблем, задач, целей, а также профессионального поведения</w:t>
      </w:r>
      <w:r w:rsidR="00657AA4">
        <w:rPr>
          <w:rStyle w:val="aa"/>
          <w:rFonts w:ascii="Times New Roman" w:hAnsi="Times New Roman" w:cs="Times New Roman"/>
          <w:sz w:val="28"/>
          <w:szCs w:val="28"/>
        </w:rPr>
        <w:footnoteReference w:id="9"/>
      </w:r>
      <w:r w:rsidRPr="0089724C">
        <w:rPr>
          <w:rFonts w:ascii="Times New Roman" w:hAnsi="Times New Roman" w:cs="Times New Roman"/>
          <w:sz w:val="28"/>
          <w:szCs w:val="28"/>
        </w:rPr>
        <w:t xml:space="preserve">.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Специфика обыденной правовой культуры такова, что она, не поднимаясь до уровня теоретических обобщений, проявляется на стадии здравого смысла, активно используется людьми в их повседневной жизни </w:t>
      </w:r>
      <w:r w:rsidRPr="0089724C">
        <w:rPr>
          <w:rFonts w:ascii="Times New Roman" w:hAnsi="Times New Roman" w:cs="Times New Roman"/>
          <w:sz w:val="28"/>
          <w:szCs w:val="28"/>
        </w:rPr>
        <w:lastRenderedPageBreak/>
        <w:t xml:space="preserve">при соблюдении юридических обязанностей, использовании субъективных прав и представляет собой огромный массив правомерного поведения. </w:t>
      </w:r>
    </w:p>
    <w:p w:rsidR="0089724C" w:rsidRPr="0089724C" w:rsidRDefault="002F26D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Правовая культура теоретического уровня представляет собой научные знания о сущности, характере и взаимодействии правовых явлений вообще, всего механизма правового регулирования, а не каких-то отдельных направлений. </w:t>
      </w:r>
      <w:r w:rsidR="0089724C" w:rsidRPr="0089724C">
        <w:rPr>
          <w:rFonts w:ascii="Times New Roman" w:hAnsi="Times New Roman" w:cs="Times New Roman"/>
          <w:sz w:val="28"/>
          <w:szCs w:val="28"/>
        </w:rPr>
        <w:t xml:space="preserve">Поиски сущности и содержания правовых категорий под силу личности, обладающей такой правовой культурой, которая соответствует ее научно-теоретической деятельности. Она вырабатывается коллективными усилиями ученых-философов, социологов, юристов, общественным опытом практических работников. </w:t>
      </w:r>
    </w:p>
    <w:p w:rsidR="002F26D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Теория правовой культуры как форма концептуального осознания потребностей общества в правовом регулировании тех или иных сфер жизни может и должна являться идейно-теоретическим источником права. Законотворчество и законоприменение компетентными органами предполагают достаточно высокий теоретический уровень правовой культуры. </w:t>
      </w:r>
      <w:r w:rsidR="002F26DC">
        <w:rPr>
          <w:rFonts w:ascii="Times New Roman" w:hAnsi="Times New Roman" w:cs="Times New Roman"/>
          <w:sz w:val="28"/>
          <w:szCs w:val="28"/>
        </w:rPr>
        <w:t xml:space="preserve"> </w:t>
      </w:r>
      <w:r w:rsidRPr="0089724C">
        <w:rPr>
          <w:rFonts w:ascii="Times New Roman" w:hAnsi="Times New Roman" w:cs="Times New Roman"/>
          <w:sz w:val="28"/>
          <w:szCs w:val="28"/>
        </w:rPr>
        <w:t>Обыденный, профессиональный и научно-теоретический уровни правовой культуры тесно взаимосвязаны и взаимообусловлены. Представить в полной мере сущность культуры нельзя, не раскрывая ее логическую структуру, юридическ</w:t>
      </w:r>
      <w:r w:rsidR="002F26DC">
        <w:rPr>
          <w:rFonts w:ascii="Times New Roman" w:hAnsi="Times New Roman" w:cs="Times New Roman"/>
          <w:sz w:val="28"/>
          <w:szCs w:val="28"/>
        </w:rPr>
        <w:t xml:space="preserve">ие понятия и категории, оценки и </w:t>
      </w:r>
      <w:r w:rsidRPr="0089724C">
        <w:rPr>
          <w:rFonts w:ascii="Times New Roman" w:hAnsi="Times New Roman" w:cs="Times New Roman"/>
          <w:sz w:val="28"/>
          <w:szCs w:val="28"/>
        </w:rPr>
        <w:t>оценочн</w:t>
      </w:r>
      <w:r w:rsidR="002F26DC">
        <w:rPr>
          <w:rFonts w:ascii="Times New Roman" w:hAnsi="Times New Roman" w:cs="Times New Roman"/>
          <w:sz w:val="28"/>
          <w:szCs w:val="28"/>
        </w:rPr>
        <w:t>ые суждения</w:t>
      </w:r>
      <w:r w:rsidRPr="0089724C">
        <w:rPr>
          <w:rFonts w:ascii="Times New Roman" w:hAnsi="Times New Roman" w:cs="Times New Roman"/>
          <w:sz w:val="28"/>
          <w:szCs w:val="28"/>
        </w:rPr>
        <w:t xml:space="preserve"> и </w:t>
      </w:r>
      <w:proofErr w:type="spellStart"/>
      <w:r w:rsidRPr="0089724C">
        <w:rPr>
          <w:rFonts w:ascii="Times New Roman" w:hAnsi="Times New Roman" w:cs="Times New Roman"/>
          <w:sz w:val="28"/>
          <w:szCs w:val="28"/>
        </w:rPr>
        <w:t>деонтические</w:t>
      </w:r>
      <w:proofErr w:type="spellEnd"/>
      <w:r w:rsidRPr="0089724C">
        <w:rPr>
          <w:rFonts w:ascii="Times New Roman" w:hAnsi="Times New Roman" w:cs="Times New Roman"/>
          <w:sz w:val="28"/>
          <w:szCs w:val="28"/>
        </w:rPr>
        <w:t xml:space="preserve"> правовые модальности.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Юридические понятия и категории составляют рациональную сторону правовой культуры личности, выражая достигнутую ею степень знаний и понимания правовых явлений. С этих позиций правовая культура представляет собой определенную сумму объективных по своему содержанию знаний.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Правовые понятия служат основой формирования оценочной стороны культуры личности Оценочный момент, органически присущий правовой культуре, не только позволяет понять ее роль в правовом регулировании как фактора, обеспечивающего поддержание прогрессивных правовых норм, но и способствует отмене устаревших регуляторов, формированию новых, </w:t>
      </w:r>
      <w:r w:rsidRPr="0089724C">
        <w:rPr>
          <w:rFonts w:ascii="Times New Roman" w:hAnsi="Times New Roman" w:cs="Times New Roman"/>
          <w:sz w:val="28"/>
          <w:szCs w:val="28"/>
        </w:rPr>
        <w:lastRenderedPageBreak/>
        <w:t xml:space="preserve">соответствующих высокому технико-юридическому и идейно-теоретическому уровню.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правовой культуре индивида также присутствуют специальные элементы ее логической структуры - нормативные суждения или </w:t>
      </w:r>
      <w:proofErr w:type="spellStart"/>
      <w:r w:rsidRPr="0089724C">
        <w:rPr>
          <w:rFonts w:ascii="Times New Roman" w:hAnsi="Times New Roman" w:cs="Times New Roman"/>
          <w:sz w:val="28"/>
          <w:szCs w:val="28"/>
        </w:rPr>
        <w:t>деонтические</w:t>
      </w:r>
      <w:proofErr w:type="spellEnd"/>
      <w:r w:rsidRPr="0089724C">
        <w:rPr>
          <w:rFonts w:ascii="Times New Roman" w:hAnsi="Times New Roman" w:cs="Times New Roman"/>
          <w:sz w:val="28"/>
          <w:szCs w:val="28"/>
        </w:rPr>
        <w:t xml:space="preserve"> модальности, включающие такие модальные операторы, как «обязательства», «разрешено», «запрещено». Нормативные суждения складываются на фундаменте правовых знаний, оценок и содействуют саморегулированию правового поведения личности.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правовой культуре личности можно выделить три категории, которые находятся в неразрывном единстве: идейно-теоретические правовые представления, позитивные правовые чувства и творческую деятельность индивида в правовой сфере. Первая - это система взглядов на действующее или желаемое право, явления, на правовую жизнь в целом.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теоретическом, системном выражении правовые представления составляют правовую теорию, которая выступает ведущей стороной правовой культуры. Позитивные эмоциональные отношения личности к праву и правовым понятиям представляют собой правовое чувство, которое вместе с настроением, психологическим складом, привычками и традициями в сфере действия права составляют социально-правовую психологию. Позитивное ее проявление и выступает элементом правовой культуры.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Содержание юридической культуры определяет модель </w:t>
      </w:r>
      <w:proofErr w:type="spellStart"/>
      <w:r w:rsidRPr="0089724C">
        <w:rPr>
          <w:rFonts w:ascii="Times New Roman" w:hAnsi="Times New Roman" w:cs="Times New Roman"/>
          <w:sz w:val="28"/>
          <w:szCs w:val="28"/>
        </w:rPr>
        <w:t>правокультурной</w:t>
      </w:r>
      <w:proofErr w:type="spellEnd"/>
      <w:r w:rsidRPr="0089724C">
        <w:rPr>
          <w:rFonts w:ascii="Times New Roman" w:hAnsi="Times New Roman" w:cs="Times New Roman"/>
          <w:sz w:val="28"/>
          <w:szCs w:val="28"/>
        </w:rPr>
        <w:t xml:space="preserve"> личности. Такая модель предполагает характеристику: а) фактического правового и </w:t>
      </w:r>
      <w:proofErr w:type="spellStart"/>
      <w:r w:rsidRPr="0089724C">
        <w:rPr>
          <w:rFonts w:ascii="Times New Roman" w:hAnsi="Times New Roman" w:cs="Times New Roman"/>
          <w:sz w:val="28"/>
          <w:szCs w:val="28"/>
        </w:rPr>
        <w:t>правозначимого</w:t>
      </w:r>
      <w:proofErr w:type="spellEnd"/>
      <w:r w:rsidRPr="0089724C">
        <w:rPr>
          <w:rFonts w:ascii="Times New Roman" w:hAnsi="Times New Roman" w:cs="Times New Roman"/>
          <w:sz w:val="28"/>
          <w:szCs w:val="28"/>
        </w:rPr>
        <w:t xml:space="preserve"> поведения личности; б) ее отношения к праву и правовым явлениям, осознание социальной значимости права и правопорядка, признания уважительного отношения к правам другого человека; в) привычки к правомерному поведению; г) гражданско-правовой активности. Обладая высокой правовой культурой, гражданин в состоянии свободно себя ориентировать, исходя из признания социальной ценности права и собственного избранного поведения. В наше время это особенно важно, поскольку, с одной стороны, еще существуют многие морально </w:t>
      </w:r>
      <w:r w:rsidRPr="0089724C">
        <w:rPr>
          <w:rFonts w:ascii="Times New Roman" w:hAnsi="Times New Roman" w:cs="Times New Roman"/>
          <w:sz w:val="28"/>
          <w:szCs w:val="28"/>
        </w:rPr>
        <w:lastRenderedPageBreak/>
        <w:t xml:space="preserve">устаревшие, не отвечающие интересам правового государства и гражданского общества юридические правила, а с другой - появилась угроза нарушения закона под прикрытием демагогических рассуждений о демократии.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Правовая культура в реальной жизни выполняет одновременно несколько специфических функций - познавательно-преобразовательную, </w:t>
      </w:r>
      <w:proofErr w:type="spellStart"/>
      <w:r w:rsidRPr="0089724C">
        <w:rPr>
          <w:rFonts w:ascii="Times New Roman" w:hAnsi="Times New Roman" w:cs="Times New Roman"/>
          <w:sz w:val="28"/>
          <w:szCs w:val="28"/>
        </w:rPr>
        <w:t>праворегулятивную</w:t>
      </w:r>
      <w:proofErr w:type="spellEnd"/>
      <w:r w:rsidRPr="0089724C">
        <w:rPr>
          <w:rFonts w:ascii="Times New Roman" w:hAnsi="Times New Roman" w:cs="Times New Roman"/>
          <w:sz w:val="28"/>
          <w:szCs w:val="28"/>
        </w:rPr>
        <w:t xml:space="preserve">, </w:t>
      </w:r>
      <w:proofErr w:type="gramStart"/>
      <w:r w:rsidRPr="0089724C">
        <w:rPr>
          <w:rFonts w:ascii="Times New Roman" w:hAnsi="Times New Roman" w:cs="Times New Roman"/>
          <w:sz w:val="28"/>
          <w:szCs w:val="28"/>
        </w:rPr>
        <w:t>ценностно-нормативную</w:t>
      </w:r>
      <w:proofErr w:type="gramEnd"/>
      <w:r w:rsidRPr="0089724C">
        <w:rPr>
          <w:rFonts w:ascii="Times New Roman" w:hAnsi="Times New Roman" w:cs="Times New Roman"/>
          <w:sz w:val="28"/>
          <w:szCs w:val="28"/>
        </w:rPr>
        <w:t xml:space="preserve">, </w:t>
      </w:r>
      <w:proofErr w:type="spellStart"/>
      <w:r w:rsidRPr="0089724C">
        <w:rPr>
          <w:rFonts w:ascii="Times New Roman" w:hAnsi="Times New Roman" w:cs="Times New Roman"/>
          <w:sz w:val="28"/>
          <w:szCs w:val="28"/>
        </w:rPr>
        <w:t>правосоциализаторскую</w:t>
      </w:r>
      <w:proofErr w:type="spellEnd"/>
      <w:r w:rsidRPr="0089724C">
        <w:rPr>
          <w:rFonts w:ascii="Times New Roman" w:hAnsi="Times New Roman" w:cs="Times New Roman"/>
          <w:sz w:val="28"/>
          <w:szCs w:val="28"/>
        </w:rPr>
        <w:t xml:space="preserve">, коммуникативную и прогностическую.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Познавательно-преобразовательная функция связана с теоретической и организаторской деятельностью по формированию правового государства и гражданского общества. Она призвана содействовать согласованию общественных, групповых и личных интересов, поставить человека в центр общественного развития, создать ему достойные условия жизни и труда, обеспечить социальную справедливость, политическую свободу, возможность всестороннего развития. Эта функция связана с созданием правовых и нравственных гарантий таких общечеловеческих ценностей, как честность и порядочность доброта и милосердие, моральный самоконтроль и совестливость, человеческое достоинство и свобода выбора. </w:t>
      </w:r>
    </w:p>
    <w:p w:rsidR="0089724C" w:rsidRPr="0089724C" w:rsidRDefault="0089724C" w:rsidP="002F26DC">
      <w:pPr>
        <w:spacing w:after="0" w:line="360" w:lineRule="auto"/>
        <w:ind w:firstLine="567"/>
        <w:jc w:val="both"/>
        <w:rPr>
          <w:rFonts w:ascii="Times New Roman" w:hAnsi="Times New Roman" w:cs="Times New Roman"/>
          <w:sz w:val="28"/>
          <w:szCs w:val="28"/>
        </w:rPr>
      </w:pPr>
      <w:proofErr w:type="spellStart"/>
      <w:r w:rsidRPr="0089724C">
        <w:rPr>
          <w:rFonts w:ascii="Times New Roman" w:hAnsi="Times New Roman" w:cs="Times New Roman"/>
          <w:sz w:val="28"/>
          <w:szCs w:val="28"/>
        </w:rPr>
        <w:t>Праворегулятивная</w:t>
      </w:r>
      <w:proofErr w:type="spellEnd"/>
      <w:r w:rsidRPr="0089724C">
        <w:rPr>
          <w:rFonts w:ascii="Times New Roman" w:hAnsi="Times New Roman" w:cs="Times New Roman"/>
          <w:sz w:val="28"/>
          <w:szCs w:val="28"/>
        </w:rPr>
        <w:t xml:space="preserve"> функция направлена на обеспечение устойчивого, слаженного, динамичного и эффективного функционирования всех элементов правовой системы, а стало быть, и общества в целом. Правовая культура, выступая компонентом правового сознания и бытия в их органическом единстве, сопряжена не только с отражением всего общественного бытия, но и с активным обратным воздействием на него. Присущие ей идеалы, правовые нормы, принципы, традиции и образцы поведения могут способствовать консолидации классов, иных социальных групп и слоев граждан, концентрации их усилий на формирование правового государства.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 xml:space="preserve">Правовая культура может обеспечивать социальное сплочение людей. Она позволяет не только осуществлять правовое общение между гражданами, но и регулировать их взаимоотношения в юридической сфере.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Регулятивная функция реализуется через правовые и другие социальные нормы. Благодаря этой функции правовая культура обеспечивает подчинение социальных стремлений и идеалов, взаимность прав и обязанностей граждан, вносит элемент упорядоченности в эти отношения.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Ценностно-нормативная функция правовой культуры выражается с помощью системы аксиологических характеристик. Она проявляется в разнообразных фактах, которые приобретают ценностное значение, отражаясь в сознании действующих индивидов и человеческих поступках, социальных институтах. Исходя из этого, правовые нормы, другие составляющие правовой культуры общества выступают объектами оценки. Здесь идет речь о ценностях в праве и самом праве как ценности.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Указанная функция проявляется и при изучении оценочного отношения личности к результату и цели ее действий, направленных на изменение окружающей правовой действительности, к эталонам и образцам поведения, предусмотренным нормами права. Оценочная деятельность в правовой культуре состоит в «измерении» индивидом, общностью людей права, законности, правопорядка, правоотношений, механизма правового регулирования путем сопоставления с соответствующими правовыми ценностями. Оценке подвергается правовая реальность в самом широком диапазоне - от конкретной юридической ситуации до правовой системы в целом. Это оценка всей совокупности законодательства, конкретных правовых норм, поведения граждан, деятельности правоохранительных органов в борьбе с правонарушениями</w:t>
      </w:r>
      <w:r w:rsidR="00657AA4">
        <w:rPr>
          <w:rStyle w:val="aa"/>
          <w:rFonts w:ascii="Times New Roman" w:hAnsi="Times New Roman" w:cs="Times New Roman"/>
          <w:sz w:val="28"/>
          <w:szCs w:val="28"/>
        </w:rPr>
        <w:footnoteReference w:id="10"/>
      </w:r>
      <w:r w:rsidRPr="0089724C">
        <w:rPr>
          <w:rFonts w:ascii="Times New Roman" w:hAnsi="Times New Roman" w:cs="Times New Roman"/>
          <w:sz w:val="28"/>
          <w:szCs w:val="28"/>
        </w:rPr>
        <w:t xml:space="preserve">. </w:t>
      </w:r>
    </w:p>
    <w:p w:rsidR="0089724C" w:rsidRPr="0089724C" w:rsidRDefault="00657AA4" w:rsidP="002F26D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 справедливо отмечал Перевалов В.Д. «</w:t>
      </w:r>
      <w:proofErr w:type="spellStart"/>
      <w:r w:rsidR="0089724C" w:rsidRPr="0089724C">
        <w:rPr>
          <w:rFonts w:ascii="Times New Roman" w:hAnsi="Times New Roman" w:cs="Times New Roman"/>
          <w:sz w:val="28"/>
          <w:szCs w:val="28"/>
        </w:rPr>
        <w:t>Правосоциализаторская</w:t>
      </w:r>
      <w:proofErr w:type="spellEnd"/>
      <w:r w:rsidR="0089724C" w:rsidRPr="0089724C">
        <w:rPr>
          <w:rFonts w:ascii="Times New Roman" w:hAnsi="Times New Roman" w:cs="Times New Roman"/>
          <w:sz w:val="28"/>
          <w:szCs w:val="28"/>
        </w:rPr>
        <w:t xml:space="preserve"> функция может быть изучена через призму формирования правовых качеств </w:t>
      </w:r>
      <w:r w:rsidR="0089724C" w:rsidRPr="0089724C">
        <w:rPr>
          <w:rFonts w:ascii="Times New Roman" w:hAnsi="Times New Roman" w:cs="Times New Roman"/>
          <w:sz w:val="28"/>
          <w:szCs w:val="28"/>
        </w:rPr>
        <w:lastRenderedPageBreak/>
        <w:t xml:space="preserve">личности. Безусловно, на этот процесс существенное влияние оказывает правовая действительность. Вместе с тем необходима целенаправленная </w:t>
      </w:r>
      <w:proofErr w:type="spellStart"/>
      <w:r w:rsidR="0089724C" w:rsidRPr="0089724C">
        <w:rPr>
          <w:rFonts w:ascii="Times New Roman" w:hAnsi="Times New Roman" w:cs="Times New Roman"/>
          <w:sz w:val="28"/>
          <w:szCs w:val="28"/>
        </w:rPr>
        <w:t>правовоспитательная</w:t>
      </w:r>
      <w:proofErr w:type="spellEnd"/>
      <w:r w:rsidR="0089724C" w:rsidRPr="0089724C">
        <w:rPr>
          <w:rFonts w:ascii="Times New Roman" w:hAnsi="Times New Roman" w:cs="Times New Roman"/>
          <w:sz w:val="28"/>
          <w:szCs w:val="28"/>
        </w:rPr>
        <w:t xml:space="preserve"> работа, важны мероприятия по организации юридического всеобуча на селения, оказанию ему юридической помощи, активизации процессов самовоспитания личности</w:t>
      </w:r>
      <w:r>
        <w:rPr>
          <w:rFonts w:ascii="Times New Roman" w:hAnsi="Times New Roman" w:cs="Times New Roman"/>
          <w:sz w:val="28"/>
          <w:szCs w:val="28"/>
        </w:rPr>
        <w:t>»</w:t>
      </w:r>
      <w:r>
        <w:rPr>
          <w:rStyle w:val="aa"/>
          <w:rFonts w:ascii="Times New Roman" w:hAnsi="Times New Roman" w:cs="Times New Roman"/>
          <w:sz w:val="28"/>
          <w:szCs w:val="28"/>
        </w:rPr>
        <w:footnoteReference w:id="11"/>
      </w:r>
      <w:r w:rsidR="0089724C" w:rsidRPr="0089724C">
        <w:rPr>
          <w:rFonts w:ascii="Times New Roman" w:hAnsi="Times New Roman" w:cs="Times New Roman"/>
          <w:sz w:val="28"/>
          <w:szCs w:val="28"/>
        </w:rPr>
        <w:t xml:space="preserve">.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Правовая культура выполняет и коммуникативную функцию. Обеспечивая общение граждан в юридической сфере, она существует через это общение и влияет на него. Здесь имеется в виду не только непосредственное общение граждан в сфере действия права, но и косвенное «общение» с лицами, принадлежащими к прошлым поколениям, или с нашими современниками, с которыми </w:t>
      </w:r>
      <w:proofErr w:type="gramStart"/>
      <w:r w:rsidRPr="0089724C">
        <w:rPr>
          <w:rFonts w:ascii="Times New Roman" w:hAnsi="Times New Roman" w:cs="Times New Roman"/>
          <w:sz w:val="28"/>
          <w:szCs w:val="28"/>
        </w:rPr>
        <w:t>мы лично</w:t>
      </w:r>
      <w:proofErr w:type="gramEnd"/>
      <w:r w:rsidRPr="0089724C">
        <w:rPr>
          <w:rFonts w:ascii="Times New Roman" w:hAnsi="Times New Roman" w:cs="Times New Roman"/>
          <w:sz w:val="28"/>
          <w:szCs w:val="28"/>
        </w:rPr>
        <w:t xml:space="preserve"> незнакомы, или которые отделены от нас расстоянием и временем. </w:t>
      </w:r>
    </w:p>
    <w:p w:rsidR="0089724C" w:rsidRDefault="0089724C" w:rsidP="00B85CDD">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Такое общение опосредуется юридическими </w:t>
      </w:r>
      <w:proofErr w:type="gramStart"/>
      <w:r w:rsidRPr="0089724C">
        <w:rPr>
          <w:rFonts w:ascii="Times New Roman" w:hAnsi="Times New Roman" w:cs="Times New Roman"/>
          <w:sz w:val="28"/>
          <w:szCs w:val="28"/>
        </w:rPr>
        <w:t>произведениями</w:t>
      </w:r>
      <w:proofErr w:type="gramEnd"/>
      <w:r w:rsidRPr="0089724C">
        <w:rPr>
          <w:rFonts w:ascii="Times New Roman" w:hAnsi="Times New Roman" w:cs="Times New Roman"/>
          <w:sz w:val="28"/>
          <w:szCs w:val="28"/>
        </w:rPr>
        <w:t xml:space="preserve"> и сегодня значительно расширяется в связи с совершенствованием средств массовой информации. Правовое общение выступает как форма </w:t>
      </w:r>
      <w:proofErr w:type="spellStart"/>
      <w:r w:rsidRPr="0089724C">
        <w:rPr>
          <w:rFonts w:ascii="Times New Roman" w:hAnsi="Times New Roman" w:cs="Times New Roman"/>
          <w:sz w:val="28"/>
          <w:szCs w:val="28"/>
        </w:rPr>
        <w:t>межсубъектных</w:t>
      </w:r>
      <w:proofErr w:type="spellEnd"/>
      <w:r w:rsidRPr="0089724C">
        <w:rPr>
          <w:rFonts w:ascii="Times New Roman" w:hAnsi="Times New Roman" w:cs="Times New Roman"/>
          <w:sz w:val="28"/>
          <w:szCs w:val="28"/>
        </w:rPr>
        <w:t xml:space="preserve"> взаимодействий свободных и уникальных личностей в сфере права. </w:t>
      </w:r>
    </w:p>
    <w:p w:rsidR="0089724C" w:rsidRDefault="0089724C" w:rsidP="0089724C">
      <w:pPr>
        <w:spacing w:after="0" w:line="360" w:lineRule="auto"/>
        <w:jc w:val="both"/>
        <w:rPr>
          <w:rFonts w:ascii="Times New Roman" w:hAnsi="Times New Roman" w:cs="Times New Roman"/>
          <w:sz w:val="28"/>
          <w:szCs w:val="28"/>
        </w:rPr>
      </w:pPr>
    </w:p>
    <w:p w:rsidR="0089724C" w:rsidRDefault="0089724C" w:rsidP="00B85CDD">
      <w:pPr>
        <w:spacing w:after="0" w:line="360" w:lineRule="auto"/>
        <w:jc w:val="center"/>
        <w:rPr>
          <w:rFonts w:ascii="Times New Roman" w:hAnsi="Times New Roman" w:cs="Times New Roman"/>
          <w:sz w:val="28"/>
          <w:szCs w:val="28"/>
        </w:rPr>
      </w:pPr>
      <w:r w:rsidRPr="0089724C">
        <w:rPr>
          <w:rFonts w:ascii="Times New Roman" w:hAnsi="Times New Roman" w:cs="Times New Roman"/>
          <w:b/>
          <w:bCs/>
          <w:sz w:val="28"/>
          <w:szCs w:val="28"/>
        </w:rPr>
        <w:t xml:space="preserve">2.3 </w:t>
      </w:r>
      <w:r w:rsidR="002F26DC" w:rsidRPr="002F26DC">
        <w:rPr>
          <w:rFonts w:ascii="Times New Roman" w:hAnsi="Times New Roman" w:cs="Times New Roman"/>
          <w:b/>
          <w:bCs/>
          <w:sz w:val="28"/>
          <w:szCs w:val="28"/>
        </w:rPr>
        <w:t>Формы деформации правосознания в жизни общества</w:t>
      </w:r>
    </w:p>
    <w:p w:rsidR="002F26DC" w:rsidRPr="0089724C" w:rsidRDefault="002F26DC" w:rsidP="0089724C">
      <w:pPr>
        <w:spacing w:after="0" w:line="360" w:lineRule="auto"/>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r w:rsidRPr="000267CE">
        <w:rPr>
          <w:rFonts w:ascii="Times New Roman" w:hAnsi="Times New Roman" w:cs="Times New Roman"/>
          <w:sz w:val="28"/>
          <w:szCs w:val="28"/>
        </w:rPr>
        <w:t xml:space="preserve">Целью правового воспитания, является сформировать у индивида чувство уверенности и самостоятельности в правовой сфере, стимулировать правовую активность личности, осознанное, ответственное поведение. </w:t>
      </w:r>
    </w:p>
    <w:p w:rsidR="0089724C" w:rsidRPr="0089724C" w:rsidRDefault="0089724C" w:rsidP="002F26DC">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некоторых исторических условиях может формироваться дефектное правосознание, выражающееся в различных формах. </w:t>
      </w:r>
    </w:p>
    <w:p w:rsidR="0089724C" w:rsidRPr="0089724C" w:rsidRDefault="000267CE" w:rsidP="008972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89724C" w:rsidRPr="0089724C">
        <w:rPr>
          <w:rFonts w:ascii="Times New Roman" w:hAnsi="Times New Roman" w:cs="Times New Roman"/>
          <w:sz w:val="28"/>
          <w:szCs w:val="28"/>
        </w:rPr>
        <w:t xml:space="preserve">Правовой инфантилизм, при котором человек не может ориентироваться в правовой действительности. Он возникает из-за недостатка жизненного опыта и знания основ действующего законодательства. </w:t>
      </w:r>
    </w:p>
    <w:p w:rsidR="0089724C" w:rsidRPr="0089724C" w:rsidRDefault="000267CE" w:rsidP="008972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89724C" w:rsidRPr="0089724C">
        <w:rPr>
          <w:rFonts w:ascii="Times New Roman" w:hAnsi="Times New Roman" w:cs="Times New Roman"/>
          <w:sz w:val="28"/>
          <w:szCs w:val="28"/>
        </w:rPr>
        <w:t xml:space="preserve">Правовой идеализм, при котором происходит преувеличение возможностей права. Происходит он из-за того, что некоторые политики принимают нереальные, невыполнимые законы, желая добиться популярности. </w:t>
      </w:r>
    </w:p>
    <w:p w:rsidR="0089724C" w:rsidRPr="0089724C" w:rsidRDefault="000267CE" w:rsidP="008972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89724C" w:rsidRPr="0089724C">
        <w:rPr>
          <w:rFonts w:ascii="Times New Roman" w:hAnsi="Times New Roman" w:cs="Times New Roman"/>
          <w:sz w:val="28"/>
          <w:szCs w:val="28"/>
        </w:rPr>
        <w:t xml:space="preserve">Правовой нигилизм, который противостоит в правосознании требованиям законности. Сущность правового нигилизма </w:t>
      </w:r>
      <w:proofErr w:type="gramStart"/>
      <w:r w:rsidR="0089724C" w:rsidRPr="0089724C">
        <w:rPr>
          <w:rFonts w:ascii="Times New Roman" w:hAnsi="Times New Roman" w:cs="Times New Roman"/>
          <w:sz w:val="28"/>
          <w:szCs w:val="28"/>
        </w:rPr>
        <w:t>заключается</w:t>
      </w:r>
      <w:proofErr w:type="gramEnd"/>
      <w:r w:rsidR="0089724C" w:rsidRPr="0089724C">
        <w:rPr>
          <w:rFonts w:ascii="Times New Roman" w:hAnsi="Times New Roman" w:cs="Times New Roman"/>
          <w:sz w:val="28"/>
          <w:szCs w:val="28"/>
        </w:rPr>
        <w:t xml:space="preserve"> в общем негативно-отрицательном, неуважительном отношении к праву, законам, нормативному порядку. Как социальное явление нигилизм</w:t>
      </w:r>
      <w:r w:rsidR="0089724C" w:rsidRPr="0089724C">
        <w:rPr>
          <w:rFonts w:ascii="Times New Roman" w:hAnsi="Times New Roman" w:cs="Times New Roman"/>
          <w:b/>
          <w:bCs/>
          <w:sz w:val="28"/>
          <w:szCs w:val="28"/>
        </w:rPr>
        <w:t xml:space="preserve"> </w:t>
      </w:r>
      <w:r w:rsidR="0089724C" w:rsidRPr="0089724C">
        <w:rPr>
          <w:rFonts w:ascii="Times New Roman" w:hAnsi="Times New Roman" w:cs="Times New Roman"/>
          <w:sz w:val="28"/>
          <w:szCs w:val="28"/>
        </w:rPr>
        <w:t>характеризуется:</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б) максималистским подходом, интенсивностью, бескомпромиссностью отрицания;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в) не </w:t>
      </w:r>
      <w:proofErr w:type="gramStart"/>
      <w:r w:rsidRPr="0089724C">
        <w:rPr>
          <w:rFonts w:ascii="Times New Roman" w:hAnsi="Times New Roman" w:cs="Times New Roman"/>
          <w:sz w:val="28"/>
          <w:szCs w:val="28"/>
        </w:rPr>
        <w:t>сопряжен</w:t>
      </w:r>
      <w:proofErr w:type="gramEnd"/>
      <w:r w:rsidRPr="0089724C">
        <w:rPr>
          <w:rFonts w:ascii="Times New Roman" w:hAnsi="Times New Roman" w:cs="Times New Roman"/>
          <w:sz w:val="28"/>
          <w:szCs w:val="28"/>
        </w:rPr>
        <w:t xml:space="preserve"> с позитивной программой;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г) несет в себе деструктивное, разрушительное начало.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В зависимости от того, какие ценности отрицаются, нигилизм может быть политическим, религиозным, нравственным</w:t>
      </w:r>
      <w:r w:rsidR="000267CE">
        <w:rPr>
          <w:rFonts w:ascii="Times New Roman" w:hAnsi="Times New Roman" w:cs="Times New Roman"/>
          <w:b/>
          <w:bCs/>
          <w:sz w:val="28"/>
          <w:szCs w:val="28"/>
        </w:rPr>
        <w:t>.</w:t>
      </w:r>
      <w:r w:rsidR="000267CE">
        <w:rPr>
          <w:rFonts w:ascii="Times New Roman" w:hAnsi="Times New Roman" w:cs="Times New Roman"/>
          <w:sz w:val="28"/>
          <w:szCs w:val="28"/>
        </w:rPr>
        <w:t xml:space="preserve"> Правовой или юридический</w:t>
      </w:r>
      <w:r w:rsidRPr="0089724C">
        <w:rPr>
          <w:rFonts w:ascii="Times New Roman" w:hAnsi="Times New Roman" w:cs="Times New Roman"/>
          <w:sz w:val="28"/>
          <w:szCs w:val="28"/>
        </w:rPr>
        <w:t xml:space="preserve"> нигилизм представляет собой непризнание права как социальной ценности и проявляется в негативно-отрицательном отношении к праву, законам, правопорядку, в неверии в необходимость права, его возможности, общественную полезность.  Н.И. </w:t>
      </w:r>
      <w:proofErr w:type="spellStart"/>
      <w:r w:rsidRPr="0089724C">
        <w:rPr>
          <w:rFonts w:ascii="Times New Roman" w:hAnsi="Times New Roman" w:cs="Times New Roman"/>
          <w:sz w:val="28"/>
          <w:szCs w:val="28"/>
        </w:rPr>
        <w:t>Матузов</w:t>
      </w:r>
      <w:proofErr w:type="spellEnd"/>
      <w:r w:rsidR="006B33F5">
        <w:rPr>
          <w:rStyle w:val="aa"/>
          <w:rFonts w:ascii="Times New Roman" w:hAnsi="Times New Roman" w:cs="Times New Roman"/>
          <w:sz w:val="28"/>
          <w:szCs w:val="28"/>
        </w:rPr>
        <w:footnoteReference w:id="12"/>
      </w:r>
      <w:r w:rsidRPr="0089724C">
        <w:rPr>
          <w:rFonts w:ascii="Times New Roman" w:hAnsi="Times New Roman" w:cs="Times New Roman"/>
          <w:sz w:val="28"/>
          <w:szCs w:val="28"/>
        </w:rPr>
        <w:t xml:space="preserve"> выделяет следующие</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 xml:space="preserve">формы правового нигилизма: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а) умышленное нарушение законов и иных нормативно-правовых актов;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б) массовое несоблюдение и неисполнение юридических предписаний;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в) издание противоречивых правовых актов;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г) подмена законности целесообразностью;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д) конфронтация представительных и исполнительных структур;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е) нарушение прав человека; </w:t>
      </w:r>
    </w:p>
    <w:p w:rsidR="000267CE"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ж) теоретическая форма правового нигилизма (в научной сфере, в </w:t>
      </w:r>
      <w:r w:rsidR="000267CE">
        <w:rPr>
          <w:rFonts w:ascii="Times New Roman" w:hAnsi="Times New Roman" w:cs="Times New Roman"/>
          <w:sz w:val="28"/>
          <w:szCs w:val="28"/>
        </w:rPr>
        <w:t>работах юристов, философов</w:t>
      </w:r>
      <w:r w:rsidRPr="0089724C">
        <w:rPr>
          <w:rFonts w:ascii="Times New Roman" w:hAnsi="Times New Roman" w:cs="Times New Roman"/>
          <w:sz w:val="28"/>
          <w:szCs w:val="28"/>
        </w:rPr>
        <w:t xml:space="preserve">).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 xml:space="preserve"> В.А. Туманов говорит, во-первых, о</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пассивной и активной формах правового нигилизма. Для</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пассивной формы характерно безразличное отношение к праву, явная недооценка его роли и значения. Активному юридическому нигилизму свойственно осознанно враждебное отношение к праву. Представители этого направления видят, какую важную роль играет или может играть право в жизни общества, и именно</w:t>
      </w:r>
      <w:r w:rsidR="000267CE">
        <w:rPr>
          <w:rFonts w:ascii="Times New Roman" w:hAnsi="Times New Roman" w:cs="Times New Roman"/>
          <w:sz w:val="28"/>
          <w:szCs w:val="28"/>
        </w:rPr>
        <w:t xml:space="preserve"> поэтому выступают против него</w:t>
      </w:r>
      <w:r w:rsidRPr="0089724C">
        <w:rPr>
          <w:rFonts w:ascii="Times New Roman" w:hAnsi="Times New Roman" w:cs="Times New Roman"/>
          <w:sz w:val="28"/>
          <w:szCs w:val="28"/>
        </w:rPr>
        <w:t xml:space="preserve">. В.А. Туманов разделяет правовой нигилизм: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а) на высоко</w:t>
      </w:r>
      <w:r w:rsidR="000267CE">
        <w:rPr>
          <w:rFonts w:ascii="Times New Roman" w:hAnsi="Times New Roman" w:cs="Times New Roman"/>
          <w:sz w:val="28"/>
          <w:szCs w:val="28"/>
        </w:rPr>
        <w:t xml:space="preserve">м этаже общественного сознания, </w:t>
      </w:r>
      <w:r w:rsidRPr="0089724C">
        <w:rPr>
          <w:rFonts w:ascii="Times New Roman" w:hAnsi="Times New Roman" w:cs="Times New Roman"/>
          <w:sz w:val="28"/>
          <w:szCs w:val="28"/>
        </w:rPr>
        <w:t xml:space="preserve">в виде идеологических течений и теоретических доктрин;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б) на уровне </w:t>
      </w:r>
      <w:r w:rsidR="000267CE">
        <w:rPr>
          <w:rFonts w:ascii="Times New Roman" w:hAnsi="Times New Roman" w:cs="Times New Roman"/>
          <w:sz w:val="28"/>
          <w:szCs w:val="28"/>
        </w:rPr>
        <w:t xml:space="preserve">обыденного, массового сознания, </w:t>
      </w:r>
      <w:r w:rsidRPr="0089724C">
        <w:rPr>
          <w:rFonts w:ascii="Times New Roman" w:hAnsi="Times New Roman" w:cs="Times New Roman"/>
          <w:sz w:val="28"/>
          <w:szCs w:val="28"/>
        </w:rPr>
        <w:t>в форме отрицательных установок, стой</w:t>
      </w:r>
      <w:r w:rsidR="000267CE">
        <w:rPr>
          <w:rFonts w:ascii="Times New Roman" w:hAnsi="Times New Roman" w:cs="Times New Roman"/>
          <w:sz w:val="28"/>
          <w:szCs w:val="28"/>
        </w:rPr>
        <w:t>ких предубеждений и стереотипов</w:t>
      </w:r>
      <w:r w:rsidRPr="0089724C">
        <w:rPr>
          <w:rFonts w:ascii="Times New Roman" w:hAnsi="Times New Roman" w:cs="Times New Roman"/>
          <w:sz w:val="28"/>
          <w:szCs w:val="28"/>
        </w:rPr>
        <w:t xml:space="preserve">;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в) ведомственный. </w:t>
      </w:r>
      <w:proofErr w:type="gramStart"/>
      <w:r w:rsidRPr="0089724C">
        <w:rPr>
          <w:rFonts w:ascii="Times New Roman" w:hAnsi="Times New Roman" w:cs="Times New Roman"/>
          <w:sz w:val="28"/>
          <w:szCs w:val="28"/>
        </w:rPr>
        <w:t>Последний проявляется в том, что нередко подзаконные акты становятся «</w:t>
      </w:r>
      <w:proofErr w:type="spellStart"/>
      <w:r w:rsidRPr="0089724C">
        <w:rPr>
          <w:rFonts w:ascii="Times New Roman" w:hAnsi="Times New Roman" w:cs="Times New Roman"/>
          <w:sz w:val="28"/>
          <w:szCs w:val="28"/>
        </w:rPr>
        <w:t>надзаконными</w:t>
      </w:r>
      <w:proofErr w:type="spellEnd"/>
      <w:r w:rsidRPr="0089724C">
        <w:rPr>
          <w:rFonts w:ascii="Times New Roman" w:hAnsi="Times New Roman" w:cs="Times New Roman"/>
          <w:sz w:val="28"/>
          <w:szCs w:val="28"/>
        </w:rPr>
        <w:t xml:space="preserve">», юридические нормы не стыкуются, возникают острейшие коллизии. </w:t>
      </w:r>
      <w:proofErr w:type="gramEnd"/>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Правовой нигилизм - это патология правового сознания, обусловленная определенным состоянием общества. Поэтому пути борьбы с н</w:t>
      </w:r>
      <w:r w:rsidR="000267CE">
        <w:rPr>
          <w:rFonts w:ascii="Times New Roman" w:hAnsi="Times New Roman" w:cs="Times New Roman"/>
          <w:sz w:val="28"/>
          <w:szCs w:val="28"/>
        </w:rPr>
        <w:t>им должны быть разнообразны. Сюда можно отнести</w:t>
      </w:r>
      <w:r w:rsidRPr="0089724C">
        <w:rPr>
          <w:rFonts w:ascii="Times New Roman" w:hAnsi="Times New Roman" w:cs="Times New Roman"/>
          <w:sz w:val="28"/>
          <w:szCs w:val="28"/>
        </w:rPr>
        <w:t>: а) реформы социально-экономического характера; б) изменение содержания правового регулирования, максимальное приближение юридических норм к интересам различных слоев населения; в) подъем авторитета правосудия как за счет изменения характера судебной деятельности, так и путем воспитания уважения к суду; г) улучшение правоприменительной практики; д) теоретическая р</w:t>
      </w:r>
      <w:r w:rsidR="000267CE">
        <w:rPr>
          <w:rFonts w:ascii="Times New Roman" w:hAnsi="Times New Roman" w:cs="Times New Roman"/>
          <w:sz w:val="28"/>
          <w:szCs w:val="28"/>
        </w:rPr>
        <w:t xml:space="preserve">абота в этом направлении. </w:t>
      </w:r>
      <w:r w:rsidRPr="0089724C">
        <w:rPr>
          <w:rFonts w:ascii="Times New Roman" w:hAnsi="Times New Roman" w:cs="Times New Roman"/>
          <w:sz w:val="28"/>
          <w:szCs w:val="28"/>
        </w:rPr>
        <w:t xml:space="preserve">Все это, в принципе, представляет собой не что иное, как процесс улучшения состояния правовой культуры общества, ее обогащения.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литературе справедливо отмечается, что «от правового нигилизма надо отличать конструктивную критику права, с одной стороны, а с другой - стремиться избегать юридического фетишизма, то есть возведения в </w:t>
      </w:r>
      <w:proofErr w:type="spellStart"/>
      <w:r w:rsidRPr="0089724C">
        <w:rPr>
          <w:rFonts w:ascii="Times New Roman" w:hAnsi="Times New Roman" w:cs="Times New Roman"/>
          <w:sz w:val="28"/>
          <w:szCs w:val="28"/>
        </w:rPr>
        <w:t>абсолют</w:t>
      </w:r>
      <w:proofErr w:type="spellEnd"/>
      <w:r w:rsidRPr="0089724C">
        <w:rPr>
          <w:rFonts w:ascii="Times New Roman" w:hAnsi="Times New Roman" w:cs="Times New Roman"/>
          <w:sz w:val="28"/>
          <w:szCs w:val="28"/>
        </w:rPr>
        <w:t xml:space="preserve"> роли права и других правовых средств» (Н.Л. Гранат).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lastRenderedPageBreak/>
        <w:t>Государство и общество заинтересованы в повышении уровня правовой культуры населения, в распространении юридических знаний, в формировании у граждан убеждения в необходимости исполнения требований права. Важную роль в формировании правосознания и правовой культуры граждан играет правовое воспитание. Правовое воспитание</w:t>
      </w:r>
      <w:r w:rsidRPr="0089724C">
        <w:rPr>
          <w:rFonts w:ascii="Times New Roman" w:hAnsi="Times New Roman" w:cs="Times New Roman"/>
          <w:b/>
          <w:bCs/>
          <w:sz w:val="28"/>
          <w:szCs w:val="28"/>
        </w:rPr>
        <w:t xml:space="preserve"> </w:t>
      </w:r>
      <w:r w:rsidRPr="0089724C">
        <w:rPr>
          <w:rFonts w:ascii="Times New Roman" w:hAnsi="Times New Roman" w:cs="Times New Roman"/>
          <w:sz w:val="28"/>
          <w:szCs w:val="28"/>
        </w:rPr>
        <w:t xml:space="preserve">представляет собой систему, состоящую из следующих элементов: субъекты воспитания: государство и его органы, должностные лица, общественные организации; объекты воспитания: отдельные индивиды, группы населения;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содержание воспитания: передача воспитуемым юридического опыта общества; формы и методы правового воспитания.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К основным организационным формам правового воспитания относят правовое обучение, правовое просвещение и правовую пропаганду.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Правовое обучение - это передача прошлого исторического опыта, а также практики и навыков реализации права в условиях современной действительности.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Правовое просвещение и правовая пропаганда могут быть устными (лекции, беседы, встречи с юристами) и печатными (газеты, книги, плакаты). </w:t>
      </w:r>
    </w:p>
    <w:p w:rsidR="0089724C" w:rsidRPr="0089724C" w:rsidRDefault="000267CE" w:rsidP="008972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Методы правового воспитания, </w:t>
      </w:r>
      <w:r w:rsidR="0089724C" w:rsidRPr="0089724C">
        <w:rPr>
          <w:rFonts w:ascii="Times New Roman" w:hAnsi="Times New Roman" w:cs="Times New Roman"/>
          <w:sz w:val="28"/>
          <w:szCs w:val="28"/>
        </w:rPr>
        <w:t xml:space="preserve">это приемы педагогического, психологического и иного воздействия на воспитуемых. К ним относятся убеждение и принуждение, личный пример, поощрение и другие методы. </w:t>
      </w: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jc w:val="both"/>
        <w:rPr>
          <w:rFonts w:ascii="Times New Roman" w:hAnsi="Times New Roman" w:cs="Times New Roman"/>
          <w:sz w:val="28"/>
          <w:szCs w:val="28"/>
        </w:rPr>
      </w:pPr>
    </w:p>
    <w:p w:rsidR="000267CE" w:rsidRDefault="000267CE"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6B33F5" w:rsidRDefault="006B33F5" w:rsidP="000267CE">
      <w:pPr>
        <w:spacing w:after="0" w:line="360" w:lineRule="auto"/>
        <w:jc w:val="both"/>
        <w:rPr>
          <w:rFonts w:ascii="Times New Roman" w:hAnsi="Times New Roman" w:cs="Times New Roman"/>
          <w:sz w:val="28"/>
          <w:szCs w:val="28"/>
        </w:rPr>
      </w:pPr>
    </w:p>
    <w:p w:rsidR="000267CE" w:rsidRPr="0089724C" w:rsidRDefault="000267CE" w:rsidP="000267CE">
      <w:pPr>
        <w:spacing w:after="0" w:line="360" w:lineRule="auto"/>
        <w:ind w:firstLine="567"/>
        <w:jc w:val="both"/>
        <w:rPr>
          <w:rFonts w:ascii="Times New Roman" w:hAnsi="Times New Roman" w:cs="Times New Roman"/>
          <w:sz w:val="28"/>
          <w:szCs w:val="28"/>
        </w:rPr>
      </w:pPr>
    </w:p>
    <w:p w:rsidR="0089724C" w:rsidRDefault="000267CE" w:rsidP="000267C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ЗАКЛЮЧЕНИЕ</w:t>
      </w:r>
    </w:p>
    <w:p w:rsidR="000267CE" w:rsidRPr="0089724C" w:rsidRDefault="000267CE" w:rsidP="000267CE">
      <w:pPr>
        <w:spacing w:after="0" w:line="360" w:lineRule="auto"/>
        <w:jc w:val="center"/>
        <w:rPr>
          <w:rFonts w:ascii="Times New Roman" w:hAnsi="Times New Roman" w:cs="Times New Roman"/>
          <w:sz w:val="28"/>
          <w:szCs w:val="28"/>
        </w:rPr>
      </w:pPr>
    </w:p>
    <w:p w:rsidR="000267CE" w:rsidRPr="0089724C" w:rsidRDefault="000267CE"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Правосознание играет важную роль в совершенствовании и развитии правовой жизни общества.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Поскольку право представляет собой социальное явление, то у людей, живущих в одном обществе, формируются определенные представления, чувства, взгляды на право. Их совокупность и образует отношение людей к этому важному институту. В одних случаях люди боготворят право, возлагая именно на него свои надежды, в других, напротив, право ненавидят, доказывая его ненужность, неэффективность в решении конкретных проблем. Во-первых, правосознание является необходимым фактором при создании норм права. Ведь правовые нормы формируются в процессе сознательной волевой деятельности правотворческих органов. Прежде чем получить выражение в юридических нормах, определенные интересы и потребности людей проходят через волю и сознание индивидов, создающих правовые нормы. Поэтому качество правовых норм, их соответствие потребностям общественного развития неразрывно связано с правовыми представлениями, уровнем правосознания тех, кто создает правовые нормы. </w:t>
      </w:r>
    </w:p>
    <w:p w:rsidR="0089724C" w:rsidRPr="0089724C" w:rsidRDefault="0089724C" w:rsidP="0089724C">
      <w:pPr>
        <w:spacing w:after="0" w:line="360" w:lineRule="auto"/>
        <w:jc w:val="both"/>
        <w:rPr>
          <w:rFonts w:ascii="Times New Roman" w:hAnsi="Times New Roman" w:cs="Times New Roman"/>
          <w:sz w:val="28"/>
          <w:szCs w:val="28"/>
        </w:rPr>
      </w:pPr>
      <w:r w:rsidRPr="0089724C">
        <w:rPr>
          <w:rFonts w:ascii="Times New Roman" w:hAnsi="Times New Roman" w:cs="Times New Roman"/>
          <w:sz w:val="28"/>
          <w:szCs w:val="28"/>
        </w:rPr>
        <w:t xml:space="preserve">Во-вторых, правосознание является важным и необходимым условием точной и полной реализации правовых норм. Требования норм права обращены непосредственно к людям. Эти требования тоже выполняются посредством их сознательной волевой деятельности. И чем выше уровень правосознания граждан государства, тем точнее исполняются предписания правовых норм. Развитое правосознание обеспечивает добровольное, глубоко осознанное осуществление правовых требований, понимание их </w:t>
      </w:r>
      <w:r w:rsidRPr="0089724C">
        <w:rPr>
          <w:rFonts w:ascii="Times New Roman" w:hAnsi="Times New Roman" w:cs="Times New Roman"/>
          <w:sz w:val="28"/>
          <w:szCs w:val="28"/>
        </w:rPr>
        <w:lastRenderedPageBreak/>
        <w:t xml:space="preserve">правильности и разумности. Оно вызывает у людей чувство нетерпимости к нарушениям правопорядка.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Таким образом, </w:t>
      </w:r>
      <w:r w:rsidR="000267CE">
        <w:rPr>
          <w:rFonts w:ascii="Times New Roman" w:hAnsi="Times New Roman" w:cs="Times New Roman"/>
          <w:sz w:val="28"/>
          <w:szCs w:val="28"/>
        </w:rPr>
        <w:t xml:space="preserve">хотелось бы сделать вывод, что </w:t>
      </w:r>
      <w:r w:rsidRPr="0089724C">
        <w:rPr>
          <w:rFonts w:ascii="Times New Roman" w:hAnsi="Times New Roman" w:cs="Times New Roman"/>
          <w:sz w:val="28"/>
          <w:szCs w:val="28"/>
        </w:rPr>
        <w:t xml:space="preserve">правосознание есть важный фактор развития законодательства, стабильности правопорядка, реальности прав и свобод граждан. Совершенное правосознание свидетельствует также о высокой общей и правовой культуре личности, делает ее полноценным участником разнообразных правоотношений.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Современное российское общество характеризуется множеством различных противоречий, среди которых наблюдается и такое, как причудливое переплетение, с одной стороны, тотального правового нигилизма, а с друг</w:t>
      </w:r>
      <w:r w:rsidR="000267CE">
        <w:rPr>
          <w:rFonts w:ascii="Times New Roman" w:hAnsi="Times New Roman" w:cs="Times New Roman"/>
          <w:sz w:val="28"/>
          <w:szCs w:val="28"/>
        </w:rPr>
        <w:t xml:space="preserve">ой, </w:t>
      </w:r>
      <w:r w:rsidRPr="0089724C">
        <w:rPr>
          <w:rFonts w:ascii="Times New Roman" w:hAnsi="Times New Roman" w:cs="Times New Roman"/>
          <w:sz w:val="28"/>
          <w:szCs w:val="28"/>
        </w:rPr>
        <w:t xml:space="preserve"> наивного правового идеализма. Как ни странно, оба эти явления, казалось </w:t>
      </w:r>
      <w:proofErr w:type="gramStart"/>
      <w:r w:rsidRPr="0089724C">
        <w:rPr>
          <w:rFonts w:ascii="Times New Roman" w:hAnsi="Times New Roman" w:cs="Times New Roman"/>
          <w:sz w:val="28"/>
          <w:szCs w:val="28"/>
        </w:rPr>
        <w:t>бы</w:t>
      </w:r>
      <w:proofErr w:type="gramEnd"/>
      <w:r w:rsidRPr="0089724C">
        <w:rPr>
          <w:rFonts w:ascii="Times New Roman" w:hAnsi="Times New Roman" w:cs="Times New Roman"/>
          <w:sz w:val="28"/>
          <w:szCs w:val="28"/>
        </w:rPr>
        <w:t xml:space="preserve"> несовместимые, мирно уживаются и образуют вместе общую безрадостную картину юридического бескультурья. </w:t>
      </w:r>
    </w:p>
    <w:p w:rsidR="0089724C" w:rsidRPr="0089724C"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В первом случае законы откровенно игнорируются, нарушаются, не исполняются, их не ценят, не уважают; во втором, напротив, им придается значение некой чудодейственной силы, способной одним махом разрешить все наболевшие проблемы. Массовое сознание требует принятия все новых и новых </w:t>
      </w:r>
      <w:proofErr w:type="gramStart"/>
      <w:r w:rsidRPr="0089724C">
        <w:rPr>
          <w:rFonts w:ascii="Times New Roman" w:hAnsi="Times New Roman" w:cs="Times New Roman"/>
          <w:sz w:val="28"/>
          <w:szCs w:val="28"/>
        </w:rPr>
        <w:t>законов по</w:t>
      </w:r>
      <w:proofErr w:type="gramEnd"/>
      <w:r w:rsidRPr="0089724C">
        <w:rPr>
          <w:rFonts w:ascii="Times New Roman" w:hAnsi="Times New Roman" w:cs="Times New Roman"/>
          <w:sz w:val="28"/>
          <w:szCs w:val="28"/>
        </w:rPr>
        <w:t xml:space="preserve"> каждому вопросу. Указанные крайности - следствие многих причин, без преодоления которых идея правового государства неосуществима. </w:t>
      </w:r>
    </w:p>
    <w:p w:rsidR="000267CE" w:rsidRDefault="0089724C" w:rsidP="000267CE">
      <w:pPr>
        <w:spacing w:after="0" w:line="360" w:lineRule="auto"/>
        <w:ind w:firstLine="567"/>
        <w:jc w:val="both"/>
        <w:rPr>
          <w:rFonts w:ascii="Times New Roman" w:hAnsi="Times New Roman" w:cs="Times New Roman"/>
          <w:sz w:val="28"/>
          <w:szCs w:val="28"/>
        </w:rPr>
      </w:pPr>
      <w:r w:rsidRPr="0089724C">
        <w:rPr>
          <w:rFonts w:ascii="Times New Roman" w:hAnsi="Times New Roman" w:cs="Times New Roman"/>
          <w:sz w:val="28"/>
          <w:szCs w:val="28"/>
        </w:rPr>
        <w:t xml:space="preserve">Нам необходимо продолжать совершенствовать правовое воспитание личности </w:t>
      </w:r>
      <w:proofErr w:type="gramStart"/>
      <w:r w:rsidRPr="0089724C">
        <w:rPr>
          <w:rFonts w:ascii="Times New Roman" w:hAnsi="Times New Roman" w:cs="Times New Roman"/>
          <w:sz w:val="28"/>
          <w:szCs w:val="28"/>
        </w:rPr>
        <w:t>целью</w:t>
      </w:r>
      <w:proofErr w:type="gramEnd"/>
      <w:r w:rsidRPr="0089724C">
        <w:rPr>
          <w:rFonts w:ascii="Times New Roman" w:hAnsi="Times New Roman" w:cs="Times New Roman"/>
          <w:sz w:val="28"/>
          <w:szCs w:val="28"/>
        </w:rPr>
        <w:t xml:space="preserve"> которого является выработка устойчивых, твердых социальных качеств личности и соц</w:t>
      </w:r>
      <w:r w:rsidR="000267CE">
        <w:rPr>
          <w:rFonts w:ascii="Times New Roman" w:hAnsi="Times New Roman" w:cs="Times New Roman"/>
          <w:sz w:val="28"/>
          <w:szCs w:val="28"/>
        </w:rPr>
        <w:t>иальных обязанностей, к</w:t>
      </w:r>
      <w:r w:rsidRPr="0089724C">
        <w:rPr>
          <w:rFonts w:ascii="Times New Roman" w:hAnsi="Times New Roman" w:cs="Times New Roman"/>
          <w:sz w:val="28"/>
          <w:szCs w:val="28"/>
        </w:rPr>
        <w:t>оторые можно в целом охарактеризовать как высокую правовую культуру, включающую в себя все элементы право</w:t>
      </w:r>
      <w:r w:rsidR="000267CE">
        <w:rPr>
          <w:rFonts w:ascii="Times New Roman" w:hAnsi="Times New Roman" w:cs="Times New Roman"/>
          <w:sz w:val="28"/>
          <w:szCs w:val="28"/>
        </w:rPr>
        <w:t>сознания и правового поведения.</w:t>
      </w: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Default="000267CE" w:rsidP="000267CE">
      <w:pPr>
        <w:spacing w:after="0" w:line="360" w:lineRule="auto"/>
        <w:ind w:firstLine="567"/>
        <w:jc w:val="both"/>
        <w:rPr>
          <w:rFonts w:ascii="Times New Roman" w:hAnsi="Times New Roman" w:cs="Times New Roman"/>
          <w:sz w:val="28"/>
          <w:szCs w:val="28"/>
        </w:rPr>
      </w:pPr>
    </w:p>
    <w:p w:rsidR="000267CE" w:rsidRPr="0089724C" w:rsidRDefault="000267CE" w:rsidP="000267CE">
      <w:pPr>
        <w:spacing w:after="0" w:line="360" w:lineRule="auto"/>
        <w:ind w:firstLine="567"/>
        <w:jc w:val="both"/>
        <w:rPr>
          <w:rFonts w:ascii="Times New Roman" w:hAnsi="Times New Roman" w:cs="Times New Roman"/>
          <w:sz w:val="28"/>
          <w:szCs w:val="28"/>
        </w:rPr>
      </w:pPr>
    </w:p>
    <w:p w:rsidR="0089724C" w:rsidRDefault="0089724C" w:rsidP="000267CE">
      <w:pPr>
        <w:spacing w:after="0" w:line="360" w:lineRule="auto"/>
        <w:jc w:val="center"/>
        <w:rPr>
          <w:rFonts w:ascii="Times New Roman" w:hAnsi="Times New Roman" w:cs="Times New Roman"/>
          <w:b/>
          <w:bCs/>
          <w:sz w:val="28"/>
          <w:szCs w:val="28"/>
        </w:rPr>
      </w:pPr>
      <w:r w:rsidRPr="0089724C">
        <w:rPr>
          <w:rFonts w:ascii="Times New Roman" w:hAnsi="Times New Roman" w:cs="Times New Roman"/>
          <w:b/>
          <w:bCs/>
          <w:sz w:val="28"/>
          <w:szCs w:val="28"/>
        </w:rPr>
        <w:t>Список использованных источников</w:t>
      </w:r>
    </w:p>
    <w:p w:rsidR="000267CE" w:rsidRPr="0089724C" w:rsidRDefault="000267CE" w:rsidP="000267CE">
      <w:pPr>
        <w:spacing w:after="0" w:line="360" w:lineRule="auto"/>
        <w:jc w:val="center"/>
        <w:rPr>
          <w:rFonts w:ascii="Times New Roman" w:hAnsi="Times New Roman" w:cs="Times New Roman"/>
          <w:sz w:val="28"/>
          <w:szCs w:val="28"/>
        </w:rPr>
      </w:pPr>
    </w:p>
    <w:p w:rsidR="0089724C" w:rsidRDefault="0089724C" w:rsidP="000267CE">
      <w:pPr>
        <w:pStyle w:val="a6"/>
        <w:numPr>
          <w:ilvl w:val="0"/>
          <w:numId w:val="2"/>
        </w:numPr>
        <w:spacing w:after="0" w:line="360" w:lineRule="auto"/>
        <w:jc w:val="both"/>
        <w:rPr>
          <w:rFonts w:ascii="Times New Roman" w:hAnsi="Times New Roman" w:cs="Times New Roman"/>
          <w:sz w:val="28"/>
          <w:szCs w:val="28"/>
        </w:rPr>
      </w:pPr>
      <w:r w:rsidRPr="000267CE">
        <w:rPr>
          <w:rFonts w:ascii="Times New Roman" w:hAnsi="Times New Roman" w:cs="Times New Roman"/>
          <w:sz w:val="28"/>
          <w:szCs w:val="28"/>
        </w:rPr>
        <w:t>Алексеев, С. С. Государство и право : учеб</w:t>
      </w:r>
      <w:proofErr w:type="gramStart"/>
      <w:r w:rsidRPr="000267CE">
        <w:rPr>
          <w:rFonts w:ascii="Times New Roman" w:hAnsi="Times New Roman" w:cs="Times New Roman"/>
          <w:sz w:val="28"/>
          <w:szCs w:val="28"/>
        </w:rPr>
        <w:t>.</w:t>
      </w:r>
      <w:proofErr w:type="gramEnd"/>
      <w:r w:rsidRPr="000267CE">
        <w:rPr>
          <w:rFonts w:ascii="Times New Roman" w:hAnsi="Times New Roman" w:cs="Times New Roman"/>
          <w:sz w:val="28"/>
          <w:szCs w:val="28"/>
        </w:rPr>
        <w:t xml:space="preserve"> </w:t>
      </w:r>
      <w:proofErr w:type="gramStart"/>
      <w:r w:rsidRPr="000267CE">
        <w:rPr>
          <w:rFonts w:ascii="Times New Roman" w:hAnsi="Times New Roman" w:cs="Times New Roman"/>
          <w:sz w:val="28"/>
          <w:szCs w:val="28"/>
        </w:rPr>
        <w:t>п</w:t>
      </w:r>
      <w:proofErr w:type="gramEnd"/>
      <w:r w:rsidRPr="000267CE">
        <w:rPr>
          <w:rFonts w:ascii="Times New Roman" w:hAnsi="Times New Roman" w:cs="Times New Roman"/>
          <w:sz w:val="28"/>
          <w:szCs w:val="28"/>
        </w:rPr>
        <w:t>особие / С. С. Алексеев. - М.</w:t>
      </w:r>
      <w:proofErr w:type="gramStart"/>
      <w:r w:rsidRPr="000267CE">
        <w:rPr>
          <w:rFonts w:ascii="Times New Roman" w:hAnsi="Times New Roman" w:cs="Times New Roman"/>
          <w:sz w:val="28"/>
          <w:szCs w:val="28"/>
        </w:rPr>
        <w:t xml:space="preserve"> </w:t>
      </w:r>
      <w:r w:rsidR="000267CE">
        <w:rPr>
          <w:rFonts w:ascii="Times New Roman" w:hAnsi="Times New Roman" w:cs="Times New Roman"/>
          <w:sz w:val="28"/>
          <w:szCs w:val="28"/>
        </w:rPr>
        <w:t>:</w:t>
      </w:r>
      <w:proofErr w:type="gramEnd"/>
      <w:r w:rsidR="000267CE">
        <w:rPr>
          <w:rFonts w:ascii="Times New Roman" w:hAnsi="Times New Roman" w:cs="Times New Roman"/>
          <w:sz w:val="28"/>
          <w:szCs w:val="28"/>
        </w:rPr>
        <w:t xml:space="preserve"> ТК </w:t>
      </w:r>
      <w:proofErr w:type="spellStart"/>
      <w:r w:rsidR="000267CE">
        <w:rPr>
          <w:rFonts w:ascii="Times New Roman" w:hAnsi="Times New Roman" w:cs="Times New Roman"/>
          <w:sz w:val="28"/>
          <w:szCs w:val="28"/>
        </w:rPr>
        <w:t>Велби</w:t>
      </w:r>
      <w:proofErr w:type="spellEnd"/>
      <w:r w:rsidR="000267CE">
        <w:rPr>
          <w:rFonts w:ascii="Times New Roman" w:hAnsi="Times New Roman" w:cs="Times New Roman"/>
          <w:sz w:val="28"/>
          <w:szCs w:val="28"/>
        </w:rPr>
        <w:t>, изд-во Проспект, 2016</w:t>
      </w:r>
      <w:r w:rsidRPr="000267CE">
        <w:rPr>
          <w:rFonts w:ascii="Times New Roman" w:hAnsi="Times New Roman" w:cs="Times New Roman"/>
          <w:sz w:val="28"/>
          <w:szCs w:val="28"/>
        </w:rPr>
        <w:t xml:space="preserve">.-452 с. </w:t>
      </w:r>
    </w:p>
    <w:p w:rsidR="00AB120A" w:rsidRDefault="00AB120A" w:rsidP="000267CE">
      <w:pPr>
        <w:pStyle w:val="a6"/>
        <w:numPr>
          <w:ilvl w:val="0"/>
          <w:numId w:val="2"/>
        </w:numPr>
        <w:spacing w:after="0" w:line="360" w:lineRule="auto"/>
        <w:jc w:val="both"/>
        <w:rPr>
          <w:rFonts w:ascii="Times New Roman" w:hAnsi="Times New Roman" w:cs="Times New Roman"/>
          <w:sz w:val="28"/>
          <w:szCs w:val="28"/>
        </w:rPr>
      </w:pPr>
      <w:r w:rsidRPr="00AB120A">
        <w:rPr>
          <w:rFonts w:ascii="Times New Roman" w:hAnsi="Times New Roman" w:cs="Times New Roman"/>
          <w:sz w:val="28"/>
          <w:szCs w:val="28"/>
        </w:rPr>
        <w:t xml:space="preserve">Григорьев А.Ф., Черкасов А.Д. Применение </w:t>
      </w:r>
      <w:r w:rsidRPr="00AB120A">
        <w:rPr>
          <w:rFonts w:ascii="Times New Roman" w:hAnsi="Times New Roman" w:cs="Times New Roman"/>
          <w:iCs/>
          <w:sz w:val="28"/>
          <w:szCs w:val="28"/>
        </w:rPr>
        <w:t>права</w:t>
      </w:r>
      <w:r w:rsidRPr="00AB120A">
        <w:rPr>
          <w:rFonts w:ascii="Times New Roman" w:hAnsi="Times New Roman" w:cs="Times New Roman"/>
          <w:sz w:val="28"/>
          <w:szCs w:val="28"/>
        </w:rPr>
        <w:t xml:space="preserve"> // </w:t>
      </w:r>
      <w:r w:rsidRPr="00AB120A">
        <w:rPr>
          <w:rFonts w:ascii="Times New Roman" w:hAnsi="Times New Roman" w:cs="Times New Roman"/>
          <w:iCs/>
          <w:sz w:val="28"/>
          <w:szCs w:val="28"/>
        </w:rPr>
        <w:t>Теория</w:t>
      </w:r>
      <w:r w:rsidRPr="00AB120A">
        <w:rPr>
          <w:rFonts w:ascii="Times New Roman" w:hAnsi="Times New Roman" w:cs="Times New Roman"/>
          <w:sz w:val="28"/>
          <w:szCs w:val="28"/>
        </w:rPr>
        <w:t xml:space="preserve"> </w:t>
      </w:r>
      <w:r w:rsidRPr="00AB120A">
        <w:rPr>
          <w:rFonts w:ascii="Times New Roman" w:hAnsi="Times New Roman" w:cs="Times New Roman"/>
          <w:iCs/>
          <w:sz w:val="28"/>
          <w:szCs w:val="28"/>
        </w:rPr>
        <w:t>государства</w:t>
      </w:r>
      <w:r w:rsidRPr="00AB120A">
        <w:rPr>
          <w:rFonts w:ascii="Times New Roman" w:hAnsi="Times New Roman" w:cs="Times New Roman"/>
          <w:sz w:val="28"/>
          <w:szCs w:val="28"/>
        </w:rPr>
        <w:t xml:space="preserve"> и </w:t>
      </w:r>
      <w:r w:rsidRPr="00AB120A">
        <w:rPr>
          <w:rFonts w:ascii="Times New Roman" w:hAnsi="Times New Roman" w:cs="Times New Roman"/>
          <w:iCs/>
          <w:sz w:val="28"/>
          <w:szCs w:val="28"/>
        </w:rPr>
        <w:t>права</w:t>
      </w:r>
      <w:r w:rsidRPr="00AB120A">
        <w:rPr>
          <w:rFonts w:ascii="Times New Roman" w:hAnsi="Times New Roman" w:cs="Times New Roman"/>
          <w:sz w:val="28"/>
          <w:szCs w:val="28"/>
        </w:rPr>
        <w:t>: Курс лекций</w:t>
      </w:r>
      <w:proofErr w:type="gramStart"/>
      <w:r w:rsidRPr="00AB120A">
        <w:rPr>
          <w:rFonts w:ascii="Times New Roman" w:hAnsi="Times New Roman" w:cs="Times New Roman"/>
          <w:sz w:val="28"/>
          <w:szCs w:val="28"/>
        </w:rPr>
        <w:t xml:space="preserve"> / П</w:t>
      </w:r>
      <w:proofErr w:type="gramEnd"/>
      <w:r w:rsidRPr="00AB120A">
        <w:rPr>
          <w:rFonts w:ascii="Times New Roman" w:hAnsi="Times New Roman" w:cs="Times New Roman"/>
          <w:sz w:val="28"/>
          <w:szCs w:val="28"/>
        </w:rPr>
        <w:t xml:space="preserve">од ред. Н.И. </w:t>
      </w:r>
      <w:proofErr w:type="spellStart"/>
      <w:r w:rsidRPr="00AB120A">
        <w:rPr>
          <w:rFonts w:ascii="Times New Roman" w:hAnsi="Times New Roman" w:cs="Times New Roman"/>
          <w:sz w:val="28"/>
          <w:szCs w:val="28"/>
        </w:rPr>
        <w:t>Матузова</w:t>
      </w:r>
      <w:proofErr w:type="spellEnd"/>
      <w:r w:rsidRPr="00AB120A">
        <w:rPr>
          <w:rFonts w:ascii="Times New Roman" w:hAnsi="Times New Roman" w:cs="Times New Roman"/>
          <w:sz w:val="28"/>
          <w:szCs w:val="28"/>
        </w:rPr>
        <w:t xml:space="preserve"> и А.В. Малько. - М., 1997. - 672 с. - С. 412-424.</w:t>
      </w:r>
    </w:p>
    <w:p w:rsidR="00784762" w:rsidRDefault="00784762" w:rsidP="000267CE">
      <w:pPr>
        <w:pStyle w:val="a6"/>
        <w:numPr>
          <w:ilvl w:val="0"/>
          <w:numId w:val="2"/>
        </w:numPr>
        <w:spacing w:after="0" w:line="360" w:lineRule="auto"/>
        <w:jc w:val="both"/>
        <w:rPr>
          <w:rFonts w:ascii="Times New Roman" w:hAnsi="Times New Roman" w:cs="Times New Roman"/>
          <w:sz w:val="28"/>
          <w:szCs w:val="28"/>
        </w:rPr>
      </w:pPr>
      <w:r w:rsidRPr="00784762">
        <w:rPr>
          <w:rFonts w:ascii="Times New Roman" w:hAnsi="Times New Roman" w:cs="Times New Roman"/>
          <w:sz w:val="28"/>
          <w:szCs w:val="28"/>
        </w:rPr>
        <w:t xml:space="preserve">Гогин А.А., </w:t>
      </w:r>
      <w:proofErr w:type="spellStart"/>
      <w:r w:rsidRPr="00784762">
        <w:rPr>
          <w:rFonts w:ascii="Times New Roman" w:hAnsi="Times New Roman" w:cs="Times New Roman"/>
          <w:sz w:val="28"/>
          <w:szCs w:val="28"/>
        </w:rPr>
        <w:t>Липинский</w:t>
      </w:r>
      <w:proofErr w:type="spellEnd"/>
      <w:r w:rsidRPr="00784762">
        <w:rPr>
          <w:rFonts w:ascii="Times New Roman" w:hAnsi="Times New Roman" w:cs="Times New Roman"/>
          <w:sz w:val="28"/>
          <w:szCs w:val="28"/>
        </w:rPr>
        <w:t xml:space="preserve"> Д.А., Малько А.В. и др. Теория государства и права: учебник (под ред. А.В. Малько, Д.А. </w:t>
      </w:r>
      <w:proofErr w:type="spellStart"/>
      <w:r w:rsidRPr="00784762">
        <w:rPr>
          <w:rFonts w:ascii="Times New Roman" w:hAnsi="Times New Roman" w:cs="Times New Roman"/>
          <w:sz w:val="28"/>
          <w:szCs w:val="28"/>
        </w:rPr>
        <w:t>Липинского</w:t>
      </w:r>
      <w:proofErr w:type="spellEnd"/>
      <w:r w:rsidRPr="00784762">
        <w:rPr>
          <w:rFonts w:ascii="Times New Roman" w:hAnsi="Times New Roman" w:cs="Times New Roman"/>
          <w:sz w:val="28"/>
          <w:szCs w:val="28"/>
        </w:rPr>
        <w:t>). - М.: Проспект, 2016. - 328 с.</w:t>
      </w:r>
    </w:p>
    <w:p w:rsidR="0089724C" w:rsidRDefault="0089724C" w:rsidP="0089724C">
      <w:pPr>
        <w:pStyle w:val="a6"/>
        <w:numPr>
          <w:ilvl w:val="0"/>
          <w:numId w:val="2"/>
        </w:numPr>
        <w:spacing w:after="0" w:line="360" w:lineRule="auto"/>
        <w:jc w:val="both"/>
        <w:rPr>
          <w:rFonts w:ascii="Times New Roman" w:hAnsi="Times New Roman" w:cs="Times New Roman"/>
          <w:sz w:val="28"/>
          <w:szCs w:val="28"/>
        </w:rPr>
      </w:pPr>
      <w:r w:rsidRPr="000267CE">
        <w:rPr>
          <w:rFonts w:ascii="Times New Roman" w:hAnsi="Times New Roman" w:cs="Times New Roman"/>
          <w:sz w:val="28"/>
          <w:szCs w:val="28"/>
        </w:rPr>
        <w:t>Деев Н.Н. Современное гражданское общество в Западной Евр</w:t>
      </w:r>
      <w:r w:rsidR="000267CE">
        <w:rPr>
          <w:rFonts w:ascii="Times New Roman" w:hAnsi="Times New Roman" w:cs="Times New Roman"/>
          <w:sz w:val="28"/>
          <w:szCs w:val="28"/>
        </w:rPr>
        <w:t>опе. / Государство и право. 2010</w:t>
      </w:r>
      <w:r w:rsidRPr="000267CE">
        <w:rPr>
          <w:rFonts w:ascii="Times New Roman" w:hAnsi="Times New Roman" w:cs="Times New Roman"/>
          <w:sz w:val="28"/>
          <w:szCs w:val="28"/>
        </w:rPr>
        <w:t xml:space="preserve">.-258 с. </w:t>
      </w:r>
    </w:p>
    <w:p w:rsidR="00784762" w:rsidRDefault="00784762" w:rsidP="0089724C">
      <w:pPr>
        <w:pStyle w:val="a6"/>
        <w:numPr>
          <w:ilvl w:val="0"/>
          <w:numId w:val="2"/>
        </w:numPr>
        <w:spacing w:after="0" w:line="360" w:lineRule="auto"/>
        <w:jc w:val="both"/>
        <w:rPr>
          <w:rFonts w:ascii="Times New Roman" w:hAnsi="Times New Roman" w:cs="Times New Roman"/>
          <w:sz w:val="28"/>
          <w:szCs w:val="28"/>
        </w:rPr>
      </w:pPr>
      <w:r w:rsidRPr="00784762">
        <w:rPr>
          <w:rFonts w:ascii="Times New Roman" w:hAnsi="Times New Roman" w:cs="Times New Roman"/>
          <w:sz w:val="28"/>
          <w:szCs w:val="28"/>
        </w:rPr>
        <w:t>Жилин Г.А. Правосудие по гражданским де</w:t>
      </w:r>
      <w:r>
        <w:rPr>
          <w:rFonts w:ascii="Times New Roman" w:hAnsi="Times New Roman" w:cs="Times New Roman"/>
          <w:sz w:val="28"/>
          <w:szCs w:val="28"/>
        </w:rPr>
        <w:t>лам: актуальные вопросы. - М.: «Проспект»</w:t>
      </w:r>
      <w:r w:rsidRPr="00784762">
        <w:rPr>
          <w:rFonts w:ascii="Times New Roman" w:hAnsi="Times New Roman" w:cs="Times New Roman"/>
          <w:sz w:val="28"/>
          <w:szCs w:val="28"/>
        </w:rPr>
        <w:t>, 2010.</w:t>
      </w:r>
    </w:p>
    <w:p w:rsidR="0089724C" w:rsidRDefault="0089724C" w:rsidP="0089724C">
      <w:pPr>
        <w:pStyle w:val="a6"/>
        <w:numPr>
          <w:ilvl w:val="0"/>
          <w:numId w:val="2"/>
        </w:numPr>
        <w:spacing w:after="0" w:line="360" w:lineRule="auto"/>
        <w:jc w:val="both"/>
        <w:rPr>
          <w:rFonts w:ascii="Times New Roman" w:hAnsi="Times New Roman" w:cs="Times New Roman"/>
          <w:sz w:val="28"/>
          <w:szCs w:val="28"/>
        </w:rPr>
      </w:pPr>
      <w:proofErr w:type="spellStart"/>
      <w:r w:rsidRPr="000267CE">
        <w:rPr>
          <w:rFonts w:ascii="Times New Roman" w:hAnsi="Times New Roman" w:cs="Times New Roman"/>
          <w:sz w:val="28"/>
          <w:szCs w:val="28"/>
        </w:rPr>
        <w:t>Затонский</w:t>
      </w:r>
      <w:proofErr w:type="spellEnd"/>
      <w:r w:rsidRPr="000267CE">
        <w:rPr>
          <w:rFonts w:ascii="Times New Roman" w:hAnsi="Times New Roman" w:cs="Times New Roman"/>
          <w:sz w:val="28"/>
          <w:szCs w:val="28"/>
        </w:rPr>
        <w:t xml:space="preserve">, В. А. Эффективная государственность / В. А. </w:t>
      </w:r>
      <w:proofErr w:type="spellStart"/>
      <w:r w:rsidRPr="000267CE">
        <w:rPr>
          <w:rFonts w:ascii="Times New Roman" w:hAnsi="Times New Roman" w:cs="Times New Roman"/>
          <w:sz w:val="28"/>
          <w:szCs w:val="28"/>
        </w:rPr>
        <w:t>Затонский</w:t>
      </w:r>
      <w:proofErr w:type="spellEnd"/>
      <w:proofErr w:type="gramStart"/>
      <w:r w:rsidRPr="000267CE">
        <w:rPr>
          <w:rFonts w:ascii="Times New Roman" w:hAnsi="Times New Roman" w:cs="Times New Roman"/>
          <w:sz w:val="28"/>
          <w:szCs w:val="28"/>
        </w:rPr>
        <w:t xml:space="preserve"> ;</w:t>
      </w:r>
      <w:proofErr w:type="gramEnd"/>
      <w:r w:rsidRPr="000267CE">
        <w:rPr>
          <w:rFonts w:ascii="Times New Roman" w:hAnsi="Times New Roman" w:cs="Times New Roman"/>
          <w:sz w:val="28"/>
          <w:szCs w:val="28"/>
        </w:rPr>
        <w:t xml:space="preserve"> под ред. А</w:t>
      </w:r>
      <w:r w:rsidR="00784762">
        <w:rPr>
          <w:rFonts w:ascii="Times New Roman" w:hAnsi="Times New Roman" w:cs="Times New Roman"/>
          <w:sz w:val="28"/>
          <w:szCs w:val="28"/>
        </w:rPr>
        <w:t>. В. Малько. - М.</w:t>
      </w:r>
      <w:proofErr w:type="gramStart"/>
      <w:r w:rsidR="00784762">
        <w:rPr>
          <w:rFonts w:ascii="Times New Roman" w:hAnsi="Times New Roman" w:cs="Times New Roman"/>
          <w:sz w:val="28"/>
          <w:szCs w:val="28"/>
        </w:rPr>
        <w:t xml:space="preserve"> :</w:t>
      </w:r>
      <w:proofErr w:type="gramEnd"/>
      <w:r w:rsidR="00784762">
        <w:rPr>
          <w:rFonts w:ascii="Times New Roman" w:hAnsi="Times New Roman" w:cs="Times New Roman"/>
          <w:sz w:val="28"/>
          <w:szCs w:val="28"/>
        </w:rPr>
        <w:t xml:space="preserve"> </w:t>
      </w:r>
      <w:proofErr w:type="spellStart"/>
      <w:r w:rsidR="00784762">
        <w:rPr>
          <w:rFonts w:ascii="Times New Roman" w:hAnsi="Times New Roman" w:cs="Times New Roman"/>
          <w:sz w:val="28"/>
          <w:szCs w:val="28"/>
        </w:rPr>
        <w:t>Юристъ</w:t>
      </w:r>
      <w:proofErr w:type="spellEnd"/>
      <w:r w:rsidR="00784762">
        <w:rPr>
          <w:rFonts w:ascii="Times New Roman" w:hAnsi="Times New Roman" w:cs="Times New Roman"/>
          <w:sz w:val="28"/>
          <w:szCs w:val="28"/>
        </w:rPr>
        <w:t>, 2011</w:t>
      </w:r>
      <w:r w:rsidRPr="000267CE">
        <w:rPr>
          <w:rFonts w:ascii="Times New Roman" w:hAnsi="Times New Roman" w:cs="Times New Roman"/>
          <w:sz w:val="28"/>
          <w:szCs w:val="28"/>
        </w:rPr>
        <w:t xml:space="preserve">.-180 с. </w:t>
      </w:r>
    </w:p>
    <w:p w:rsidR="00AB120A" w:rsidRPr="00AB120A" w:rsidRDefault="0089754D" w:rsidP="0089724C">
      <w:pPr>
        <w:pStyle w:val="a6"/>
        <w:numPr>
          <w:ilvl w:val="0"/>
          <w:numId w:val="2"/>
        </w:numPr>
        <w:spacing w:after="0" w:line="360" w:lineRule="auto"/>
        <w:jc w:val="both"/>
        <w:rPr>
          <w:rFonts w:ascii="Times New Roman" w:hAnsi="Times New Roman" w:cs="Times New Roman"/>
          <w:sz w:val="28"/>
          <w:szCs w:val="28"/>
        </w:rPr>
      </w:pPr>
      <w:hyperlink r:id="rId9" w:anchor="/document/6185165/entry/0" w:history="1">
        <w:r w:rsidR="00AB120A" w:rsidRPr="00AB120A">
          <w:rPr>
            <w:rStyle w:val="a7"/>
            <w:rFonts w:ascii="Times New Roman" w:hAnsi="Times New Roman" w:cs="Times New Roman"/>
            <w:color w:val="auto"/>
            <w:sz w:val="28"/>
            <w:szCs w:val="28"/>
            <w:u w:val="none"/>
          </w:rPr>
          <w:t>Коркунов Н.М.</w:t>
        </w:r>
      </w:hyperlink>
      <w:r w:rsidR="00AB120A" w:rsidRPr="00AB120A">
        <w:rPr>
          <w:rFonts w:ascii="Times New Roman" w:hAnsi="Times New Roman" w:cs="Times New Roman"/>
          <w:sz w:val="28"/>
          <w:szCs w:val="28"/>
        </w:rPr>
        <w:t xml:space="preserve"> Лекции по общей </w:t>
      </w:r>
      <w:r w:rsidR="00AB120A" w:rsidRPr="00AB120A">
        <w:rPr>
          <w:rFonts w:ascii="Times New Roman" w:hAnsi="Times New Roman" w:cs="Times New Roman"/>
          <w:iCs/>
          <w:sz w:val="28"/>
          <w:szCs w:val="28"/>
        </w:rPr>
        <w:t>теории</w:t>
      </w:r>
      <w:r w:rsidR="00AB120A" w:rsidRPr="00AB120A">
        <w:rPr>
          <w:rFonts w:ascii="Times New Roman" w:hAnsi="Times New Roman" w:cs="Times New Roman"/>
          <w:sz w:val="28"/>
          <w:szCs w:val="28"/>
        </w:rPr>
        <w:t xml:space="preserve"> </w:t>
      </w:r>
      <w:r w:rsidR="00AB120A" w:rsidRPr="00AB120A">
        <w:rPr>
          <w:rFonts w:ascii="Times New Roman" w:hAnsi="Times New Roman" w:cs="Times New Roman"/>
          <w:iCs/>
          <w:sz w:val="28"/>
          <w:szCs w:val="28"/>
        </w:rPr>
        <w:t>права</w:t>
      </w:r>
      <w:r w:rsidR="00AB120A" w:rsidRPr="00AB120A">
        <w:rPr>
          <w:rFonts w:ascii="Times New Roman" w:hAnsi="Times New Roman" w:cs="Times New Roman"/>
          <w:sz w:val="28"/>
          <w:szCs w:val="28"/>
        </w:rPr>
        <w:t xml:space="preserve"> // </w:t>
      </w:r>
      <w:r w:rsidR="00AB120A" w:rsidRPr="00AB120A">
        <w:rPr>
          <w:rFonts w:ascii="Times New Roman" w:hAnsi="Times New Roman" w:cs="Times New Roman"/>
          <w:iCs/>
          <w:sz w:val="28"/>
          <w:szCs w:val="28"/>
        </w:rPr>
        <w:t>Теория</w:t>
      </w:r>
      <w:r w:rsidR="00AB120A" w:rsidRPr="00AB120A">
        <w:rPr>
          <w:rFonts w:ascii="Times New Roman" w:hAnsi="Times New Roman" w:cs="Times New Roman"/>
          <w:sz w:val="28"/>
          <w:szCs w:val="28"/>
        </w:rPr>
        <w:t xml:space="preserve"> </w:t>
      </w:r>
      <w:r w:rsidR="00AB120A" w:rsidRPr="00AB120A">
        <w:rPr>
          <w:rFonts w:ascii="Times New Roman" w:hAnsi="Times New Roman" w:cs="Times New Roman"/>
          <w:iCs/>
          <w:sz w:val="28"/>
          <w:szCs w:val="28"/>
        </w:rPr>
        <w:t>государства</w:t>
      </w:r>
      <w:r w:rsidR="00AB120A" w:rsidRPr="00AB120A">
        <w:rPr>
          <w:rFonts w:ascii="Times New Roman" w:hAnsi="Times New Roman" w:cs="Times New Roman"/>
          <w:sz w:val="28"/>
          <w:szCs w:val="28"/>
        </w:rPr>
        <w:t xml:space="preserve"> и </w:t>
      </w:r>
      <w:r w:rsidR="00AB120A" w:rsidRPr="00AB120A">
        <w:rPr>
          <w:rFonts w:ascii="Times New Roman" w:hAnsi="Times New Roman" w:cs="Times New Roman"/>
          <w:iCs/>
          <w:sz w:val="28"/>
          <w:szCs w:val="28"/>
        </w:rPr>
        <w:t>права</w:t>
      </w:r>
      <w:r w:rsidR="00AB120A" w:rsidRPr="00AB120A">
        <w:rPr>
          <w:rFonts w:ascii="Times New Roman" w:hAnsi="Times New Roman" w:cs="Times New Roman"/>
          <w:sz w:val="28"/>
          <w:szCs w:val="28"/>
        </w:rPr>
        <w:t xml:space="preserve">: Хрестоматия: В 2 т. Т. 2 / В.В. Лазарев, В.В. Липень. - М.: </w:t>
      </w:r>
      <w:proofErr w:type="spellStart"/>
      <w:r w:rsidR="00AB120A" w:rsidRPr="00AB120A">
        <w:rPr>
          <w:rFonts w:ascii="Times New Roman" w:hAnsi="Times New Roman" w:cs="Times New Roman"/>
          <w:sz w:val="28"/>
          <w:szCs w:val="28"/>
        </w:rPr>
        <w:t>Юристъ</w:t>
      </w:r>
      <w:proofErr w:type="spellEnd"/>
      <w:r w:rsidR="00AB120A" w:rsidRPr="00AB120A">
        <w:rPr>
          <w:rFonts w:ascii="Times New Roman" w:hAnsi="Times New Roman" w:cs="Times New Roman"/>
          <w:sz w:val="28"/>
          <w:szCs w:val="28"/>
        </w:rPr>
        <w:t>, 2001. - 604 с.</w:t>
      </w:r>
    </w:p>
    <w:p w:rsidR="00784762" w:rsidRDefault="0089724C" w:rsidP="0089724C">
      <w:pPr>
        <w:pStyle w:val="a6"/>
        <w:numPr>
          <w:ilvl w:val="0"/>
          <w:numId w:val="2"/>
        </w:numPr>
        <w:spacing w:after="0" w:line="360" w:lineRule="auto"/>
        <w:jc w:val="both"/>
        <w:rPr>
          <w:rFonts w:ascii="Times New Roman" w:hAnsi="Times New Roman" w:cs="Times New Roman"/>
          <w:sz w:val="28"/>
          <w:szCs w:val="28"/>
        </w:rPr>
      </w:pPr>
      <w:r w:rsidRPr="00784762">
        <w:rPr>
          <w:rFonts w:ascii="Times New Roman" w:hAnsi="Times New Roman" w:cs="Times New Roman"/>
          <w:sz w:val="28"/>
          <w:szCs w:val="28"/>
        </w:rPr>
        <w:t>Лазарев В.В. «Общая теория права и гос</w:t>
      </w:r>
      <w:r w:rsidR="00784762">
        <w:rPr>
          <w:rFonts w:ascii="Times New Roman" w:hAnsi="Times New Roman" w:cs="Times New Roman"/>
          <w:sz w:val="28"/>
          <w:szCs w:val="28"/>
        </w:rPr>
        <w:t>ударства». Москва, «Юрист», 2016</w:t>
      </w:r>
      <w:r w:rsidRPr="00784762">
        <w:rPr>
          <w:rFonts w:ascii="Times New Roman" w:hAnsi="Times New Roman" w:cs="Times New Roman"/>
          <w:sz w:val="28"/>
          <w:szCs w:val="28"/>
        </w:rPr>
        <w:t xml:space="preserve"> г.-426 с. </w:t>
      </w:r>
    </w:p>
    <w:p w:rsidR="006B33F5" w:rsidRDefault="006B33F5" w:rsidP="0089724C">
      <w:pPr>
        <w:pStyle w:val="a6"/>
        <w:numPr>
          <w:ilvl w:val="0"/>
          <w:numId w:val="2"/>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Матузов</w:t>
      </w:r>
      <w:proofErr w:type="spellEnd"/>
      <w:r>
        <w:rPr>
          <w:rFonts w:ascii="Times New Roman" w:hAnsi="Times New Roman" w:cs="Times New Roman"/>
          <w:sz w:val="28"/>
          <w:szCs w:val="28"/>
        </w:rPr>
        <w:t xml:space="preserve"> Н.И. </w:t>
      </w:r>
      <w:r w:rsidRPr="006B33F5">
        <w:rPr>
          <w:rFonts w:ascii="Times New Roman" w:hAnsi="Times New Roman" w:cs="Times New Roman"/>
          <w:sz w:val="28"/>
          <w:szCs w:val="28"/>
        </w:rPr>
        <w:t>Теория государства и права: Курс лекций</w:t>
      </w:r>
      <w:proofErr w:type="gramStart"/>
      <w:r w:rsidRPr="006B33F5">
        <w:rPr>
          <w:rFonts w:ascii="Times New Roman" w:hAnsi="Times New Roman" w:cs="Times New Roman"/>
          <w:sz w:val="28"/>
          <w:szCs w:val="28"/>
        </w:rPr>
        <w:t xml:space="preserve"> / П</w:t>
      </w:r>
      <w:proofErr w:type="gramEnd"/>
      <w:r w:rsidRPr="006B33F5">
        <w:rPr>
          <w:rFonts w:ascii="Times New Roman" w:hAnsi="Times New Roman" w:cs="Times New Roman"/>
          <w:sz w:val="28"/>
          <w:szCs w:val="28"/>
        </w:rPr>
        <w:t xml:space="preserve">од ред. </w:t>
      </w:r>
      <w:proofErr w:type="spellStart"/>
      <w:r w:rsidRPr="006B33F5">
        <w:rPr>
          <w:rFonts w:ascii="Times New Roman" w:hAnsi="Times New Roman" w:cs="Times New Roman"/>
          <w:sz w:val="28"/>
          <w:szCs w:val="28"/>
        </w:rPr>
        <w:t>Н.И.Матузова</w:t>
      </w:r>
      <w:proofErr w:type="spellEnd"/>
      <w:r w:rsidRPr="006B33F5">
        <w:rPr>
          <w:rFonts w:ascii="Times New Roman" w:hAnsi="Times New Roman" w:cs="Times New Roman"/>
          <w:sz w:val="28"/>
          <w:szCs w:val="28"/>
        </w:rPr>
        <w:t xml:space="preserve">, </w:t>
      </w:r>
      <w:proofErr w:type="spellStart"/>
      <w:r w:rsidRPr="006B33F5">
        <w:rPr>
          <w:rFonts w:ascii="Times New Roman" w:hAnsi="Times New Roman" w:cs="Times New Roman"/>
          <w:sz w:val="28"/>
          <w:szCs w:val="28"/>
        </w:rPr>
        <w:t>А.В.Малько</w:t>
      </w:r>
      <w:proofErr w:type="spellEnd"/>
      <w:r w:rsidRPr="006B33F5">
        <w:rPr>
          <w:rFonts w:ascii="Times New Roman" w:hAnsi="Times New Roman" w:cs="Times New Roman"/>
          <w:sz w:val="28"/>
          <w:szCs w:val="28"/>
        </w:rPr>
        <w:t xml:space="preserve">; РАН. Саратовский филиал Института государства и права. - 3-e изд., </w:t>
      </w:r>
      <w:proofErr w:type="spellStart"/>
      <w:r w:rsidRPr="006B33F5">
        <w:rPr>
          <w:rFonts w:ascii="Times New Roman" w:hAnsi="Times New Roman" w:cs="Times New Roman"/>
          <w:sz w:val="28"/>
          <w:szCs w:val="28"/>
        </w:rPr>
        <w:t>перераб</w:t>
      </w:r>
      <w:proofErr w:type="spellEnd"/>
      <w:r w:rsidRPr="006B33F5">
        <w:rPr>
          <w:rFonts w:ascii="Times New Roman" w:hAnsi="Times New Roman" w:cs="Times New Roman"/>
          <w:sz w:val="28"/>
          <w:szCs w:val="28"/>
        </w:rPr>
        <w:t>. и доп. - М.: Норма: НИЦ ИНФРА-М, 2013 - 640с.</w:t>
      </w:r>
    </w:p>
    <w:p w:rsidR="0089724C" w:rsidRDefault="0089724C" w:rsidP="0089724C">
      <w:pPr>
        <w:pStyle w:val="a6"/>
        <w:numPr>
          <w:ilvl w:val="0"/>
          <w:numId w:val="2"/>
        </w:numPr>
        <w:spacing w:after="0" w:line="360" w:lineRule="auto"/>
        <w:jc w:val="both"/>
        <w:rPr>
          <w:rFonts w:ascii="Times New Roman" w:hAnsi="Times New Roman" w:cs="Times New Roman"/>
          <w:sz w:val="28"/>
          <w:szCs w:val="28"/>
        </w:rPr>
      </w:pPr>
      <w:r w:rsidRPr="00784762">
        <w:rPr>
          <w:rFonts w:ascii="Times New Roman" w:hAnsi="Times New Roman" w:cs="Times New Roman"/>
          <w:sz w:val="28"/>
          <w:szCs w:val="28"/>
        </w:rPr>
        <w:lastRenderedPageBreak/>
        <w:t>Макогон, Б. В. Процессы глобализации в современном праве и их проявлени</w:t>
      </w:r>
      <w:r w:rsidR="00784762">
        <w:rPr>
          <w:rFonts w:ascii="Times New Roman" w:hAnsi="Times New Roman" w:cs="Times New Roman"/>
          <w:sz w:val="28"/>
          <w:szCs w:val="28"/>
        </w:rPr>
        <w:t>е в российском законодательстве</w:t>
      </w:r>
      <w:r w:rsidRPr="00784762">
        <w:rPr>
          <w:rFonts w:ascii="Times New Roman" w:hAnsi="Times New Roman" w:cs="Times New Roman"/>
          <w:sz w:val="28"/>
          <w:szCs w:val="28"/>
        </w:rPr>
        <w:t>: монография / Б. В. Макогон. - Белгород</w:t>
      </w:r>
      <w:proofErr w:type="gramStart"/>
      <w:r w:rsidR="00784762">
        <w:rPr>
          <w:rFonts w:ascii="Times New Roman" w:hAnsi="Times New Roman" w:cs="Times New Roman"/>
          <w:sz w:val="28"/>
          <w:szCs w:val="28"/>
        </w:rPr>
        <w:t xml:space="preserve"> :</w:t>
      </w:r>
      <w:proofErr w:type="gramEnd"/>
      <w:r w:rsidR="00784762">
        <w:rPr>
          <w:rFonts w:ascii="Times New Roman" w:hAnsi="Times New Roman" w:cs="Times New Roman"/>
          <w:sz w:val="28"/>
          <w:szCs w:val="28"/>
        </w:rPr>
        <w:t xml:space="preserve"> Ин-т социологии и права, 2015</w:t>
      </w:r>
      <w:r w:rsidRPr="00784762">
        <w:rPr>
          <w:rFonts w:ascii="Times New Roman" w:hAnsi="Times New Roman" w:cs="Times New Roman"/>
          <w:sz w:val="28"/>
          <w:szCs w:val="28"/>
        </w:rPr>
        <w:t xml:space="preserve">.-46 с. </w:t>
      </w:r>
    </w:p>
    <w:p w:rsidR="0089724C" w:rsidRDefault="00AB120A" w:rsidP="0089724C">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724C" w:rsidRPr="00784762">
        <w:rPr>
          <w:rFonts w:ascii="Times New Roman" w:hAnsi="Times New Roman" w:cs="Times New Roman"/>
          <w:sz w:val="28"/>
          <w:szCs w:val="28"/>
        </w:rPr>
        <w:t xml:space="preserve">Новгородцев П.И. Становление и развитие гражданского общества. </w:t>
      </w:r>
      <w:r w:rsidR="00784762">
        <w:rPr>
          <w:rFonts w:ascii="Times New Roman" w:hAnsi="Times New Roman" w:cs="Times New Roman"/>
          <w:sz w:val="28"/>
          <w:szCs w:val="28"/>
        </w:rPr>
        <w:t>М., 2015</w:t>
      </w:r>
      <w:r w:rsidR="0089724C" w:rsidRPr="00784762">
        <w:rPr>
          <w:rFonts w:ascii="Times New Roman" w:hAnsi="Times New Roman" w:cs="Times New Roman"/>
          <w:sz w:val="28"/>
          <w:szCs w:val="28"/>
        </w:rPr>
        <w:t xml:space="preserve">.-96 с. </w:t>
      </w:r>
    </w:p>
    <w:p w:rsidR="00784762" w:rsidRDefault="00AB120A" w:rsidP="0089724C">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784762" w:rsidRPr="00784762">
        <w:rPr>
          <w:rFonts w:ascii="Times New Roman" w:hAnsi="Times New Roman" w:cs="Times New Roman"/>
          <w:sz w:val="28"/>
          <w:szCs w:val="28"/>
        </w:rPr>
        <w:t>Оксамытный</w:t>
      </w:r>
      <w:proofErr w:type="spellEnd"/>
      <w:r w:rsidR="00784762" w:rsidRPr="00784762">
        <w:rPr>
          <w:rFonts w:ascii="Times New Roman" w:hAnsi="Times New Roman" w:cs="Times New Roman"/>
          <w:sz w:val="28"/>
          <w:szCs w:val="28"/>
        </w:rPr>
        <w:t> В.В. Общая тео</w:t>
      </w:r>
      <w:r w:rsidR="00784762">
        <w:rPr>
          <w:rFonts w:ascii="Times New Roman" w:hAnsi="Times New Roman" w:cs="Times New Roman"/>
          <w:sz w:val="28"/>
          <w:szCs w:val="28"/>
        </w:rPr>
        <w:t>рия государства и права. - М.: «ЮНИТИ-ДАНА»</w:t>
      </w:r>
      <w:r w:rsidR="00784762" w:rsidRPr="00784762">
        <w:rPr>
          <w:rFonts w:ascii="Times New Roman" w:hAnsi="Times New Roman" w:cs="Times New Roman"/>
          <w:sz w:val="28"/>
          <w:szCs w:val="28"/>
        </w:rPr>
        <w:t>, 2012.</w:t>
      </w:r>
    </w:p>
    <w:p w:rsidR="0089724C" w:rsidRDefault="00AB120A" w:rsidP="0089724C">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724C" w:rsidRPr="00784762">
        <w:rPr>
          <w:rFonts w:ascii="Times New Roman" w:hAnsi="Times New Roman" w:cs="Times New Roman"/>
          <w:sz w:val="28"/>
          <w:szCs w:val="28"/>
        </w:rPr>
        <w:t xml:space="preserve">Перевалов В. Д Теория государства и права: Учебник для вузов / - 3-е изд., </w:t>
      </w:r>
      <w:proofErr w:type="spellStart"/>
      <w:r w:rsidR="00784762">
        <w:rPr>
          <w:rFonts w:ascii="Times New Roman" w:hAnsi="Times New Roman" w:cs="Times New Roman"/>
          <w:sz w:val="28"/>
          <w:szCs w:val="28"/>
        </w:rPr>
        <w:t>перераб</w:t>
      </w:r>
      <w:proofErr w:type="spellEnd"/>
      <w:r w:rsidR="00784762">
        <w:rPr>
          <w:rFonts w:ascii="Times New Roman" w:hAnsi="Times New Roman" w:cs="Times New Roman"/>
          <w:sz w:val="28"/>
          <w:szCs w:val="28"/>
        </w:rPr>
        <w:t>. и доп. - М.: Норма, 201</w:t>
      </w:r>
      <w:r w:rsidR="0089724C" w:rsidRPr="00784762">
        <w:rPr>
          <w:rFonts w:ascii="Times New Roman" w:hAnsi="Times New Roman" w:cs="Times New Roman"/>
          <w:sz w:val="28"/>
          <w:szCs w:val="28"/>
        </w:rPr>
        <w:t xml:space="preserve">4. - 496 с. </w:t>
      </w:r>
    </w:p>
    <w:p w:rsidR="0089724C" w:rsidRDefault="00784762" w:rsidP="0089724C">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724C" w:rsidRPr="00784762">
        <w:rPr>
          <w:rFonts w:ascii="Times New Roman" w:hAnsi="Times New Roman" w:cs="Times New Roman"/>
          <w:sz w:val="28"/>
          <w:szCs w:val="28"/>
        </w:rPr>
        <w:t xml:space="preserve">Саидов, А. Х. Сравнительное правоведение (основные </w:t>
      </w:r>
      <w:r>
        <w:rPr>
          <w:rFonts w:ascii="Times New Roman" w:hAnsi="Times New Roman" w:cs="Times New Roman"/>
          <w:sz w:val="28"/>
          <w:szCs w:val="28"/>
        </w:rPr>
        <w:t>правовые системы современности)</w:t>
      </w:r>
      <w:r w:rsidR="0089724C" w:rsidRPr="00784762">
        <w:rPr>
          <w:rFonts w:ascii="Times New Roman" w:hAnsi="Times New Roman" w:cs="Times New Roman"/>
          <w:sz w:val="28"/>
          <w:szCs w:val="28"/>
        </w:rPr>
        <w:t>: учебник / А. Х. Саидов</w:t>
      </w:r>
      <w:proofErr w:type="gramStart"/>
      <w:r w:rsidR="0089724C" w:rsidRPr="00784762">
        <w:rPr>
          <w:rFonts w:ascii="Times New Roman" w:hAnsi="Times New Roman" w:cs="Times New Roman"/>
          <w:sz w:val="28"/>
          <w:szCs w:val="28"/>
        </w:rPr>
        <w:t xml:space="preserve"> ;</w:t>
      </w:r>
      <w:proofErr w:type="gramEnd"/>
      <w:r w:rsidR="0089724C" w:rsidRPr="00784762">
        <w:rPr>
          <w:rFonts w:ascii="Times New Roman" w:hAnsi="Times New Roman" w:cs="Times New Roman"/>
          <w:sz w:val="28"/>
          <w:szCs w:val="28"/>
        </w:rPr>
        <w:t xml:space="preserve"> под ред. В.</w:t>
      </w:r>
      <w:r>
        <w:rPr>
          <w:rFonts w:ascii="Times New Roman" w:hAnsi="Times New Roman" w:cs="Times New Roman"/>
          <w:sz w:val="28"/>
          <w:szCs w:val="28"/>
        </w:rPr>
        <w:t xml:space="preserve"> А. Туманова.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Юристъ</w:t>
      </w:r>
      <w:proofErr w:type="spellEnd"/>
      <w:r>
        <w:rPr>
          <w:rFonts w:ascii="Times New Roman" w:hAnsi="Times New Roman" w:cs="Times New Roman"/>
          <w:sz w:val="28"/>
          <w:szCs w:val="28"/>
        </w:rPr>
        <w:t>, 201</w:t>
      </w:r>
      <w:r w:rsidR="0089724C" w:rsidRPr="00784762">
        <w:rPr>
          <w:rFonts w:ascii="Times New Roman" w:hAnsi="Times New Roman" w:cs="Times New Roman"/>
          <w:sz w:val="28"/>
          <w:szCs w:val="28"/>
        </w:rPr>
        <w:t xml:space="preserve">5.-310 с. </w:t>
      </w:r>
    </w:p>
    <w:p w:rsidR="0089724C" w:rsidRDefault="00784762" w:rsidP="0089724C">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9724C" w:rsidRPr="00784762">
        <w:rPr>
          <w:rFonts w:ascii="Times New Roman" w:hAnsi="Times New Roman" w:cs="Times New Roman"/>
          <w:sz w:val="28"/>
          <w:szCs w:val="28"/>
        </w:rPr>
        <w:t>Симонишвили</w:t>
      </w:r>
      <w:proofErr w:type="spellEnd"/>
      <w:r w:rsidR="0089724C" w:rsidRPr="00784762">
        <w:rPr>
          <w:rFonts w:ascii="Times New Roman" w:hAnsi="Times New Roman" w:cs="Times New Roman"/>
          <w:sz w:val="28"/>
          <w:szCs w:val="28"/>
        </w:rPr>
        <w:t>, Л. Р. Формы правления: история и современность : учеб</w:t>
      </w:r>
      <w:proofErr w:type="gramStart"/>
      <w:r w:rsidR="0089724C" w:rsidRPr="00784762">
        <w:rPr>
          <w:rFonts w:ascii="Times New Roman" w:hAnsi="Times New Roman" w:cs="Times New Roman"/>
          <w:sz w:val="28"/>
          <w:szCs w:val="28"/>
        </w:rPr>
        <w:t>.</w:t>
      </w:r>
      <w:proofErr w:type="gramEnd"/>
      <w:r w:rsidR="0089724C" w:rsidRPr="00784762">
        <w:rPr>
          <w:rFonts w:ascii="Times New Roman" w:hAnsi="Times New Roman" w:cs="Times New Roman"/>
          <w:sz w:val="28"/>
          <w:szCs w:val="28"/>
        </w:rPr>
        <w:t xml:space="preserve"> </w:t>
      </w:r>
      <w:proofErr w:type="gramStart"/>
      <w:r w:rsidR="0089724C" w:rsidRPr="00784762">
        <w:rPr>
          <w:rFonts w:ascii="Times New Roman" w:hAnsi="Times New Roman" w:cs="Times New Roman"/>
          <w:sz w:val="28"/>
          <w:szCs w:val="28"/>
        </w:rPr>
        <w:t>п</w:t>
      </w:r>
      <w:proofErr w:type="gramEnd"/>
      <w:r w:rsidR="0089724C" w:rsidRPr="00784762">
        <w:rPr>
          <w:rFonts w:ascii="Times New Roman" w:hAnsi="Times New Roman" w:cs="Times New Roman"/>
          <w:sz w:val="28"/>
          <w:szCs w:val="28"/>
        </w:rPr>
        <w:t xml:space="preserve">особие / Л. Р. </w:t>
      </w:r>
      <w:proofErr w:type="spellStart"/>
      <w:r w:rsidR="0089724C" w:rsidRPr="00784762">
        <w:rPr>
          <w:rFonts w:ascii="Times New Roman" w:hAnsi="Times New Roman" w:cs="Times New Roman"/>
          <w:sz w:val="28"/>
          <w:szCs w:val="28"/>
        </w:rPr>
        <w:t>Симон</w:t>
      </w:r>
      <w:r>
        <w:rPr>
          <w:rFonts w:ascii="Times New Roman" w:hAnsi="Times New Roman" w:cs="Times New Roman"/>
          <w:sz w:val="28"/>
          <w:szCs w:val="28"/>
        </w:rPr>
        <w:t>ишвили</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Флинта; МПСИ, 201</w:t>
      </w:r>
      <w:r w:rsidR="0089724C" w:rsidRPr="00784762">
        <w:rPr>
          <w:rFonts w:ascii="Times New Roman" w:hAnsi="Times New Roman" w:cs="Times New Roman"/>
          <w:sz w:val="28"/>
          <w:szCs w:val="28"/>
        </w:rPr>
        <w:t xml:space="preserve">7.-358 с. </w:t>
      </w:r>
    </w:p>
    <w:p w:rsidR="0089724C" w:rsidRPr="00784762" w:rsidRDefault="00784762" w:rsidP="0089724C">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9724C" w:rsidRPr="00784762">
        <w:rPr>
          <w:rFonts w:ascii="Times New Roman" w:hAnsi="Times New Roman" w:cs="Times New Roman"/>
          <w:sz w:val="28"/>
          <w:szCs w:val="28"/>
        </w:rPr>
        <w:t>Субочев</w:t>
      </w:r>
      <w:proofErr w:type="spellEnd"/>
      <w:r w:rsidR="0089724C" w:rsidRPr="00784762">
        <w:rPr>
          <w:rFonts w:ascii="Times New Roman" w:hAnsi="Times New Roman" w:cs="Times New Roman"/>
          <w:sz w:val="28"/>
          <w:szCs w:val="28"/>
        </w:rPr>
        <w:t>, В. В. За</w:t>
      </w:r>
      <w:r w:rsidR="0078352F">
        <w:rPr>
          <w:rFonts w:ascii="Times New Roman" w:hAnsi="Times New Roman" w:cs="Times New Roman"/>
          <w:sz w:val="28"/>
          <w:szCs w:val="28"/>
        </w:rPr>
        <w:t xml:space="preserve">конные интересы / В. В. </w:t>
      </w:r>
      <w:proofErr w:type="spellStart"/>
      <w:r w:rsidR="0078352F">
        <w:rPr>
          <w:rFonts w:ascii="Times New Roman" w:hAnsi="Times New Roman" w:cs="Times New Roman"/>
          <w:sz w:val="28"/>
          <w:szCs w:val="28"/>
        </w:rPr>
        <w:t>Субочев</w:t>
      </w:r>
      <w:proofErr w:type="spellEnd"/>
      <w:r w:rsidR="0089724C" w:rsidRPr="00784762">
        <w:rPr>
          <w:rFonts w:ascii="Times New Roman" w:hAnsi="Times New Roman" w:cs="Times New Roman"/>
          <w:sz w:val="28"/>
          <w:szCs w:val="28"/>
        </w:rPr>
        <w:t xml:space="preserve">; под ред. А. В. Малько. - </w:t>
      </w:r>
      <w:r>
        <w:rPr>
          <w:rFonts w:ascii="Times New Roman" w:hAnsi="Times New Roman" w:cs="Times New Roman"/>
          <w:sz w:val="28"/>
          <w:szCs w:val="28"/>
        </w:rPr>
        <w:t>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Норма, 2016.-192 с</w:t>
      </w:r>
      <w:r w:rsidR="0089724C" w:rsidRPr="00784762">
        <w:rPr>
          <w:rFonts w:ascii="Times New Roman" w:hAnsi="Times New Roman" w:cs="Times New Roman"/>
          <w:sz w:val="28"/>
          <w:szCs w:val="28"/>
        </w:rPr>
        <w:t>.</w:t>
      </w:r>
      <w:r>
        <w:rPr>
          <w:rFonts w:ascii="Times New Roman" w:hAnsi="Times New Roman" w:cs="Times New Roman"/>
          <w:sz w:val="28"/>
          <w:szCs w:val="28"/>
        </w:rPr>
        <w:t xml:space="preserve"> </w:t>
      </w:r>
      <w:r w:rsidR="0089724C" w:rsidRPr="00784762">
        <w:rPr>
          <w:rFonts w:ascii="Times New Roman" w:hAnsi="Times New Roman" w:cs="Times New Roman"/>
          <w:sz w:val="28"/>
          <w:szCs w:val="28"/>
        </w:rPr>
        <w:t>Ши</w:t>
      </w:r>
      <w:r>
        <w:rPr>
          <w:rFonts w:ascii="Times New Roman" w:hAnsi="Times New Roman" w:cs="Times New Roman"/>
          <w:sz w:val="28"/>
          <w:szCs w:val="28"/>
        </w:rPr>
        <w:t xml:space="preserve">лов С. Гражданское общество. </w:t>
      </w:r>
    </w:p>
    <w:p w:rsidR="0089724C" w:rsidRDefault="0089724C" w:rsidP="0089724C">
      <w:pPr>
        <w:spacing w:after="0" w:line="360" w:lineRule="auto"/>
        <w:jc w:val="both"/>
        <w:rPr>
          <w:rFonts w:ascii="Times New Roman" w:hAnsi="Times New Roman" w:cs="Times New Roman"/>
          <w:sz w:val="28"/>
          <w:szCs w:val="28"/>
        </w:rPr>
      </w:pPr>
    </w:p>
    <w:p w:rsidR="0089724C" w:rsidRPr="0089724C" w:rsidRDefault="0089724C" w:rsidP="0089724C">
      <w:pPr>
        <w:spacing w:after="0" w:line="360" w:lineRule="auto"/>
        <w:jc w:val="both"/>
        <w:rPr>
          <w:rFonts w:ascii="Times New Roman" w:hAnsi="Times New Roman" w:cs="Times New Roman"/>
          <w:sz w:val="28"/>
          <w:szCs w:val="28"/>
        </w:rPr>
      </w:pPr>
    </w:p>
    <w:p w:rsidR="0089724C" w:rsidRPr="0089724C" w:rsidRDefault="0089724C" w:rsidP="0089724C">
      <w:pPr>
        <w:spacing w:after="0" w:line="360" w:lineRule="auto"/>
        <w:jc w:val="both"/>
        <w:rPr>
          <w:rFonts w:ascii="Times New Roman" w:hAnsi="Times New Roman" w:cs="Times New Roman"/>
          <w:sz w:val="28"/>
          <w:szCs w:val="28"/>
        </w:rPr>
      </w:pPr>
    </w:p>
    <w:p w:rsidR="0089724C" w:rsidRDefault="0089724C" w:rsidP="0089724C">
      <w:pPr>
        <w:spacing w:after="0" w:line="360" w:lineRule="auto"/>
        <w:jc w:val="both"/>
      </w:pPr>
    </w:p>
    <w:sectPr w:rsidR="0089724C">
      <w:footerReference w:type="default" r:id="rId10"/>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54D" w:rsidRDefault="0089754D" w:rsidP="008759B8">
      <w:pPr>
        <w:spacing w:after="0" w:line="240" w:lineRule="auto"/>
      </w:pPr>
      <w:r>
        <w:separator/>
      </w:r>
    </w:p>
  </w:endnote>
  <w:endnote w:type="continuationSeparator" w:id="0">
    <w:p w:rsidR="0089754D" w:rsidRDefault="0089754D" w:rsidP="0087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54129"/>
      <w:docPartObj>
        <w:docPartGallery w:val="Page Numbers (Bottom of Page)"/>
        <w:docPartUnique/>
      </w:docPartObj>
    </w:sdtPr>
    <w:sdtEndPr/>
    <w:sdtContent>
      <w:p w:rsidR="00B85CDD" w:rsidRDefault="00B85CDD">
        <w:pPr>
          <w:pStyle w:val="ad"/>
          <w:jc w:val="right"/>
        </w:pPr>
        <w:r>
          <w:fldChar w:fldCharType="begin"/>
        </w:r>
        <w:r>
          <w:instrText>PAGE   \* MERGEFORMAT</w:instrText>
        </w:r>
        <w:r>
          <w:fldChar w:fldCharType="separate"/>
        </w:r>
        <w:r w:rsidR="009B49C5">
          <w:rPr>
            <w:noProof/>
          </w:rPr>
          <w:t>4</w:t>
        </w:r>
        <w:r>
          <w:fldChar w:fldCharType="end"/>
        </w:r>
      </w:p>
    </w:sdtContent>
  </w:sdt>
  <w:p w:rsidR="00B85CDD" w:rsidRDefault="00B85CD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54D" w:rsidRDefault="0089754D" w:rsidP="008759B8">
      <w:pPr>
        <w:spacing w:after="0" w:line="240" w:lineRule="auto"/>
      </w:pPr>
      <w:r>
        <w:separator/>
      </w:r>
    </w:p>
  </w:footnote>
  <w:footnote w:type="continuationSeparator" w:id="0">
    <w:p w:rsidR="0089754D" w:rsidRDefault="0089754D" w:rsidP="008759B8">
      <w:pPr>
        <w:spacing w:after="0" w:line="240" w:lineRule="auto"/>
      </w:pPr>
      <w:r>
        <w:continuationSeparator/>
      </w:r>
    </w:p>
  </w:footnote>
  <w:footnote w:id="1">
    <w:p w:rsidR="009F43A4" w:rsidRPr="009F43A4" w:rsidRDefault="009F43A4" w:rsidP="009F43A4">
      <w:pPr>
        <w:pStyle w:val="a8"/>
        <w:jc w:val="both"/>
        <w:rPr>
          <w:rFonts w:ascii="Times New Roman" w:hAnsi="Times New Roman" w:cs="Times New Roman"/>
        </w:rPr>
      </w:pPr>
      <w:r w:rsidRPr="009F43A4">
        <w:rPr>
          <w:rStyle w:val="aa"/>
          <w:rFonts w:ascii="Times New Roman" w:hAnsi="Times New Roman" w:cs="Times New Roman"/>
        </w:rPr>
        <w:footnoteRef/>
      </w:r>
      <w:r w:rsidR="0089724C" w:rsidRPr="009F43A4">
        <w:rPr>
          <w:rFonts w:ascii="Times New Roman" w:hAnsi="Times New Roman" w:cs="Times New Roman"/>
        </w:rPr>
        <w:t>Алексеев, С. С. Государство и право : учеб</w:t>
      </w:r>
      <w:proofErr w:type="gramStart"/>
      <w:r w:rsidR="0089724C" w:rsidRPr="009F43A4">
        <w:rPr>
          <w:rFonts w:ascii="Times New Roman" w:hAnsi="Times New Roman" w:cs="Times New Roman"/>
        </w:rPr>
        <w:t>.</w:t>
      </w:r>
      <w:proofErr w:type="gramEnd"/>
      <w:r w:rsidR="0089724C" w:rsidRPr="009F43A4">
        <w:rPr>
          <w:rFonts w:ascii="Times New Roman" w:hAnsi="Times New Roman" w:cs="Times New Roman"/>
        </w:rPr>
        <w:t xml:space="preserve"> </w:t>
      </w:r>
      <w:proofErr w:type="gramStart"/>
      <w:r w:rsidR="0089724C" w:rsidRPr="009F43A4">
        <w:rPr>
          <w:rFonts w:ascii="Times New Roman" w:hAnsi="Times New Roman" w:cs="Times New Roman"/>
        </w:rPr>
        <w:t>п</w:t>
      </w:r>
      <w:proofErr w:type="gramEnd"/>
      <w:r w:rsidR="0089724C" w:rsidRPr="009F43A4">
        <w:rPr>
          <w:rFonts w:ascii="Times New Roman" w:hAnsi="Times New Roman" w:cs="Times New Roman"/>
        </w:rPr>
        <w:t>особие / С. С. Алексеев. - М.</w:t>
      </w:r>
      <w:proofErr w:type="gramStart"/>
      <w:r w:rsidR="0089724C" w:rsidRPr="009F43A4">
        <w:rPr>
          <w:rFonts w:ascii="Times New Roman" w:hAnsi="Times New Roman" w:cs="Times New Roman"/>
        </w:rPr>
        <w:t xml:space="preserve"> </w:t>
      </w:r>
      <w:r w:rsidRPr="009F43A4">
        <w:rPr>
          <w:rFonts w:ascii="Times New Roman" w:hAnsi="Times New Roman" w:cs="Times New Roman"/>
        </w:rPr>
        <w:t>:</w:t>
      </w:r>
      <w:proofErr w:type="gramEnd"/>
      <w:r w:rsidRPr="009F43A4">
        <w:rPr>
          <w:rFonts w:ascii="Times New Roman" w:hAnsi="Times New Roman" w:cs="Times New Roman"/>
        </w:rPr>
        <w:t xml:space="preserve"> ТК </w:t>
      </w:r>
      <w:proofErr w:type="spellStart"/>
      <w:r w:rsidRPr="009F43A4">
        <w:rPr>
          <w:rFonts w:ascii="Times New Roman" w:hAnsi="Times New Roman" w:cs="Times New Roman"/>
        </w:rPr>
        <w:t>Велби</w:t>
      </w:r>
      <w:proofErr w:type="spellEnd"/>
      <w:r w:rsidRPr="009F43A4">
        <w:rPr>
          <w:rFonts w:ascii="Times New Roman" w:hAnsi="Times New Roman" w:cs="Times New Roman"/>
        </w:rPr>
        <w:t>, изд-во Проспект, 2016</w:t>
      </w:r>
      <w:r w:rsidR="0089724C" w:rsidRPr="009F43A4">
        <w:rPr>
          <w:rFonts w:ascii="Times New Roman" w:hAnsi="Times New Roman" w:cs="Times New Roman"/>
        </w:rPr>
        <w:t xml:space="preserve">.-452 с. </w:t>
      </w:r>
    </w:p>
  </w:footnote>
  <w:footnote w:id="2">
    <w:p w:rsidR="008759B8" w:rsidRDefault="008759B8" w:rsidP="008759B8">
      <w:pPr>
        <w:pStyle w:val="a8"/>
        <w:jc w:val="both"/>
      </w:pPr>
      <w:r>
        <w:rPr>
          <w:rStyle w:val="aa"/>
        </w:rPr>
        <w:footnoteRef/>
      </w:r>
      <w:r>
        <w:t xml:space="preserve"> </w:t>
      </w:r>
      <w:proofErr w:type="spellStart"/>
      <w:r w:rsidR="0089724C" w:rsidRPr="008759B8">
        <w:rPr>
          <w:rFonts w:ascii="Times New Roman" w:hAnsi="Times New Roman" w:cs="Times New Roman"/>
        </w:rPr>
        <w:t>Субочев</w:t>
      </w:r>
      <w:proofErr w:type="spellEnd"/>
      <w:r w:rsidR="0089724C" w:rsidRPr="008759B8">
        <w:rPr>
          <w:rFonts w:ascii="Times New Roman" w:hAnsi="Times New Roman" w:cs="Times New Roman"/>
        </w:rPr>
        <w:t>, В. В. За</w:t>
      </w:r>
      <w:r w:rsidRPr="008759B8">
        <w:rPr>
          <w:rFonts w:ascii="Times New Roman" w:hAnsi="Times New Roman" w:cs="Times New Roman"/>
        </w:rPr>
        <w:t xml:space="preserve">конные интересы / В. В. </w:t>
      </w:r>
      <w:proofErr w:type="spellStart"/>
      <w:r w:rsidRPr="008759B8">
        <w:rPr>
          <w:rFonts w:ascii="Times New Roman" w:hAnsi="Times New Roman" w:cs="Times New Roman"/>
        </w:rPr>
        <w:t>Субочев</w:t>
      </w:r>
      <w:proofErr w:type="spellEnd"/>
      <w:r w:rsidR="0089724C" w:rsidRPr="008759B8">
        <w:rPr>
          <w:rFonts w:ascii="Times New Roman" w:hAnsi="Times New Roman" w:cs="Times New Roman"/>
        </w:rPr>
        <w:t xml:space="preserve">; под ред. А. В. Малько. - </w:t>
      </w:r>
      <w:r w:rsidRPr="008759B8">
        <w:rPr>
          <w:rFonts w:ascii="Times New Roman" w:hAnsi="Times New Roman" w:cs="Times New Roman"/>
        </w:rPr>
        <w:t>М.</w:t>
      </w:r>
      <w:proofErr w:type="gramStart"/>
      <w:r w:rsidRPr="008759B8">
        <w:rPr>
          <w:rFonts w:ascii="Times New Roman" w:hAnsi="Times New Roman" w:cs="Times New Roman"/>
        </w:rPr>
        <w:t xml:space="preserve"> :</w:t>
      </w:r>
      <w:proofErr w:type="gramEnd"/>
      <w:r w:rsidRPr="008759B8">
        <w:rPr>
          <w:rFonts w:ascii="Times New Roman" w:hAnsi="Times New Roman" w:cs="Times New Roman"/>
        </w:rPr>
        <w:t xml:space="preserve"> Норма, 2016.-192 с</w:t>
      </w:r>
      <w:r w:rsidR="0089724C" w:rsidRPr="008759B8">
        <w:rPr>
          <w:rFonts w:ascii="Times New Roman" w:hAnsi="Times New Roman" w:cs="Times New Roman"/>
        </w:rPr>
        <w:t>.</w:t>
      </w:r>
      <w:r w:rsidRPr="008759B8">
        <w:rPr>
          <w:rFonts w:ascii="Times New Roman" w:hAnsi="Times New Roman" w:cs="Times New Roman"/>
        </w:rPr>
        <w:t xml:space="preserve"> </w:t>
      </w:r>
      <w:r w:rsidR="0089724C" w:rsidRPr="008759B8">
        <w:rPr>
          <w:rFonts w:ascii="Times New Roman" w:hAnsi="Times New Roman" w:cs="Times New Roman"/>
        </w:rPr>
        <w:t>Ши</w:t>
      </w:r>
      <w:r w:rsidRPr="008759B8">
        <w:rPr>
          <w:rFonts w:ascii="Times New Roman" w:hAnsi="Times New Roman" w:cs="Times New Roman"/>
        </w:rPr>
        <w:t>лов С. Гражданское общество.</w:t>
      </w:r>
    </w:p>
  </w:footnote>
  <w:footnote w:id="3">
    <w:p w:rsidR="00657AA4" w:rsidRPr="00657AA4" w:rsidRDefault="00657AA4" w:rsidP="00657AA4">
      <w:pPr>
        <w:pStyle w:val="a8"/>
        <w:rPr>
          <w:rFonts w:ascii="Times New Roman" w:hAnsi="Times New Roman" w:cs="Times New Roman"/>
        </w:rPr>
      </w:pPr>
      <w:r w:rsidRPr="00657AA4">
        <w:rPr>
          <w:rStyle w:val="aa"/>
          <w:rFonts w:ascii="Times New Roman" w:hAnsi="Times New Roman" w:cs="Times New Roman"/>
        </w:rPr>
        <w:footnoteRef/>
      </w:r>
      <w:r w:rsidRPr="00657AA4">
        <w:rPr>
          <w:rFonts w:ascii="Times New Roman" w:hAnsi="Times New Roman" w:cs="Times New Roman"/>
        </w:rPr>
        <w:t xml:space="preserve"> </w:t>
      </w:r>
      <w:proofErr w:type="spellStart"/>
      <w:r w:rsidRPr="00657AA4">
        <w:rPr>
          <w:rFonts w:ascii="Times New Roman" w:hAnsi="Times New Roman" w:cs="Times New Roman"/>
        </w:rPr>
        <w:t>Матузов</w:t>
      </w:r>
      <w:proofErr w:type="spellEnd"/>
      <w:r w:rsidRPr="00657AA4">
        <w:rPr>
          <w:rFonts w:ascii="Times New Roman" w:hAnsi="Times New Roman" w:cs="Times New Roman"/>
        </w:rPr>
        <w:t xml:space="preserve"> Н.И. Теория государства и права: Курс лекций</w:t>
      </w:r>
      <w:proofErr w:type="gramStart"/>
      <w:r w:rsidRPr="00657AA4">
        <w:rPr>
          <w:rFonts w:ascii="Times New Roman" w:hAnsi="Times New Roman" w:cs="Times New Roman"/>
        </w:rPr>
        <w:t xml:space="preserve"> / П</w:t>
      </w:r>
      <w:proofErr w:type="gramEnd"/>
      <w:r w:rsidRPr="00657AA4">
        <w:rPr>
          <w:rFonts w:ascii="Times New Roman" w:hAnsi="Times New Roman" w:cs="Times New Roman"/>
        </w:rPr>
        <w:t xml:space="preserve">од ред. </w:t>
      </w:r>
      <w:proofErr w:type="spellStart"/>
      <w:r w:rsidRPr="00657AA4">
        <w:rPr>
          <w:rFonts w:ascii="Times New Roman" w:hAnsi="Times New Roman" w:cs="Times New Roman"/>
        </w:rPr>
        <w:t>Н.И.Матузова</w:t>
      </w:r>
      <w:proofErr w:type="spellEnd"/>
      <w:r w:rsidRPr="00657AA4">
        <w:rPr>
          <w:rFonts w:ascii="Times New Roman" w:hAnsi="Times New Roman" w:cs="Times New Roman"/>
        </w:rPr>
        <w:t xml:space="preserve">, </w:t>
      </w:r>
      <w:proofErr w:type="spellStart"/>
      <w:r w:rsidRPr="00657AA4">
        <w:rPr>
          <w:rFonts w:ascii="Times New Roman" w:hAnsi="Times New Roman" w:cs="Times New Roman"/>
        </w:rPr>
        <w:t>А.В.Малько</w:t>
      </w:r>
      <w:proofErr w:type="spellEnd"/>
      <w:r w:rsidRPr="00657AA4">
        <w:rPr>
          <w:rFonts w:ascii="Times New Roman" w:hAnsi="Times New Roman" w:cs="Times New Roman"/>
        </w:rPr>
        <w:t xml:space="preserve">; РАН. Саратовский филиал Института государства и права. - 3-e изд., </w:t>
      </w:r>
      <w:proofErr w:type="spellStart"/>
      <w:r w:rsidRPr="00657AA4">
        <w:rPr>
          <w:rFonts w:ascii="Times New Roman" w:hAnsi="Times New Roman" w:cs="Times New Roman"/>
        </w:rPr>
        <w:t>перераб</w:t>
      </w:r>
      <w:proofErr w:type="spellEnd"/>
      <w:r w:rsidRPr="00657AA4">
        <w:rPr>
          <w:rFonts w:ascii="Times New Roman" w:hAnsi="Times New Roman" w:cs="Times New Roman"/>
        </w:rPr>
        <w:t>. и доп. - М.: Норма: НИЦ ИНФРА-М, 2013 - 640с.</w:t>
      </w:r>
    </w:p>
    <w:p w:rsidR="00657AA4" w:rsidRDefault="00657AA4">
      <w:pPr>
        <w:pStyle w:val="a8"/>
      </w:pPr>
    </w:p>
  </w:footnote>
  <w:footnote w:id="4">
    <w:p w:rsidR="009F43A4" w:rsidRDefault="009F43A4" w:rsidP="009F43A4">
      <w:pPr>
        <w:pStyle w:val="a8"/>
        <w:jc w:val="both"/>
      </w:pPr>
      <w:r>
        <w:rPr>
          <w:rStyle w:val="aa"/>
        </w:rPr>
        <w:footnoteRef/>
      </w:r>
      <w:r>
        <w:t xml:space="preserve"> </w:t>
      </w:r>
      <w:proofErr w:type="spellStart"/>
      <w:r w:rsidR="0089724C" w:rsidRPr="009F43A4">
        <w:rPr>
          <w:rFonts w:ascii="Times New Roman" w:hAnsi="Times New Roman" w:cs="Times New Roman"/>
        </w:rPr>
        <w:t>Симонишвили</w:t>
      </w:r>
      <w:proofErr w:type="spellEnd"/>
      <w:r w:rsidR="0089724C" w:rsidRPr="009F43A4">
        <w:rPr>
          <w:rFonts w:ascii="Times New Roman" w:hAnsi="Times New Roman" w:cs="Times New Roman"/>
        </w:rPr>
        <w:t>, Л. Р. Формы правления: история и современность : учеб</w:t>
      </w:r>
      <w:proofErr w:type="gramStart"/>
      <w:r w:rsidR="0089724C" w:rsidRPr="009F43A4">
        <w:rPr>
          <w:rFonts w:ascii="Times New Roman" w:hAnsi="Times New Roman" w:cs="Times New Roman"/>
        </w:rPr>
        <w:t>.</w:t>
      </w:r>
      <w:proofErr w:type="gramEnd"/>
      <w:r w:rsidR="0089724C" w:rsidRPr="009F43A4">
        <w:rPr>
          <w:rFonts w:ascii="Times New Roman" w:hAnsi="Times New Roman" w:cs="Times New Roman"/>
        </w:rPr>
        <w:t xml:space="preserve"> </w:t>
      </w:r>
      <w:proofErr w:type="gramStart"/>
      <w:r w:rsidR="0089724C" w:rsidRPr="009F43A4">
        <w:rPr>
          <w:rFonts w:ascii="Times New Roman" w:hAnsi="Times New Roman" w:cs="Times New Roman"/>
        </w:rPr>
        <w:t>п</w:t>
      </w:r>
      <w:proofErr w:type="gramEnd"/>
      <w:r w:rsidR="0089724C" w:rsidRPr="009F43A4">
        <w:rPr>
          <w:rFonts w:ascii="Times New Roman" w:hAnsi="Times New Roman" w:cs="Times New Roman"/>
        </w:rPr>
        <w:t xml:space="preserve">особие / Л. Р. </w:t>
      </w:r>
      <w:proofErr w:type="spellStart"/>
      <w:r w:rsidR="0089724C" w:rsidRPr="009F43A4">
        <w:rPr>
          <w:rFonts w:ascii="Times New Roman" w:hAnsi="Times New Roman" w:cs="Times New Roman"/>
        </w:rPr>
        <w:t>Симон</w:t>
      </w:r>
      <w:r w:rsidRPr="009F43A4">
        <w:rPr>
          <w:rFonts w:ascii="Times New Roman" w:hAnsi="Times New Roman" w:cs="Times New Roman"/>
        </w:rPr>
        <w:t>ишвили</w:t>
      </w:r>
      <w:proofErr w:type="spellEnd"/>
      <w:r w:rsidRPr="009F43A4">
        <w:rPr>
          <w:rFonts w:ascii="Times New Roman" w:hAnsi="Times New Roman" w:cs="Times New Roman"/>
        </w:rPr>
        <w:t>. - М.</w:t>
      </w:r>
      <w:proofErr w:type="gramStart"/>
      <w:r w:rsidRPr="009F43A4">
        <w:rPr>
          <w:rFonts w:ascii="Times New Roman" w:hAnsi="Times New Roman" w:cs="Times New Roman"/>
        </w:rPr>
        <w:t xml:space="preserve"> :</w:t>
      </w:r>
      <w:proofErr w:type="gramEnd"/>
      <w:r w:rsidRPr="009F43A4">
        <w:rPr>
          <w:rFonts w:ascii="Times New Roman" w:hAnsi="Times New Roman" w:cs="Times New Roman"/>
        </w:rPr>
        <w:t xml:space="preserve"> Флинта; МПСИ, 201</w:t>
      </w:r>
      <w:r w:rsidR="0089724C" w:rsidRPr="009F43A4">
        <w:rPr>
          <w:rFonts w:ascii="Times New Roman" w:hAnsi="Times New Roman" w:cs="Times New Roman"/>
        </w:rPr>
        <w:t>7.-358 с.</w:t>
      </w:r>
    </w:p>
  </w:footnote>
  <w:footnote w:id="5">
    <w:p w:rsidR="00657AA4" w:rsidRPr="00657AA4" w:rsidRDefault="00657AA4">
      <w:pPr>
        <w:pStyle w:val="a8"/>
        <w:rPr>
          <w:rFonts w:ascii="Times New Roman" w:hAnsi="Times New Roman" w:cs="Times New Roman"/>
        </w:rPr>
      </w:pPr>
      <w:r w:rsidRPr="00657AA4">
        <w:rPr>
          <w:rStyle w:val="aa"/>
          <w:rFonts w:ascii="Times New Roman" w:hAnsi="Times New Roman" w:cs="Times New Roman"/>
        </w:rPr>
        <w:footnoteRef/>
      </w:r>
      <w:r w:rsidRPr="00657AA4">
        <w:rPr>
          <w:rFonts w:ascii="Times New Roman" w:hAnsi="Times New Roman" w:cs="Times New Roman"/>
        </w:rPr>
        <w:t xml:space="preserve"> </w:t>
      </w:r>
      <w:proofErr w:type="spellStart"/>
      <w:r w:rsidRPr="00657AA4">
        <w:rPr>
          <w:rFonts w:ascii="Times New Roman" w:hAnsi="Times New Roman" w:cs="Times New Roman"/>
        </w:rPr>
        <w:t>Симонишвили</w:t>
      </w:r>
      <w:proofErr w:type="spellEnd"/>
      <w:r w:rsidRPr="00657AA4">
        <w:rPr>
          <w:rFonts w:ascii="Times New Roman" w:hAnsi="Times New Roman" w:cs="Times New Roman"/>
        </w:rPr>
        <w:t>, Л. Р. Формы правления: история и современность : учеб</w:t>
      </w:r>
      <w:proofErr w:type="gramStart"/>
      <w:r w:rsidRPr="00657AA4">
        <w:rPr>
          <w:rFonts w:ascii="Times New Roman" w:hAnsi="Times New Roman" w:cs="Times New Roman"/>
        </w:rPr>
        <w:t>.</w:t>
      </w:r>
      <w:proofErr w:type="gramEnd"/>
      <w:r w:rsidRPr="00657AA4">
        <w:rPr>
          <w:rFonts w:ascii="Times New Roman" w:hAnsi="Times New Roman" w:cs="Times New Roman"/>
        </w:rPr>
        <w:t xml:space="preserve"> </w:t>
      </w:r>
      <w:proofErr w:type="gramStart"/>
      <w:r w:rsidRPr="00657AA4">
        <w:rPr>
          <w:rFonts w:ascii="Times New Roman" w:hAnsi="Times New Roman" w:cs="Times New Roman"/>
        </w:rPr>
        <w:t>п</w:t>
      </w:r>
      <w:proofErr w:type="gramEnd"/>
      <w:r w:rsidRPr="00657AA4">
        <w:rPr>
          <w:rFonts w:ascii="Times New Roman" w:hAnsi="Times New Roman" w:cs="Times New Roman"/>
        </w:rPr>
        <w:t xml:space="preserve">особие / Л. Р. </w:t>
      </w:r>
      <w:proofErr w:type="spellStart"/>
      <w:r w:rsidRPr="00657AA4">
        <w:rPr>
          <w:rFonts w:ascii="Times New Roman" w:hAnsi="Times New Roman" w:cs="Times New Roman"/>
        </w:rPr>
        <w:t>Симонишвили</w:t>
      </w:r>
      <w:proofErr w:type="spellEnd"/>
      <w:r w:rsidRPr="00657AA4">
        <w:rPr>
          <w:rFonts w:ascii="Times New Roman" w:hAnsi="Times New Roman" w:cs="Times New Roman"/>
        </w:rPr>
        <w:t>. - М.</w:t>
      </w:r>
      <w:proofErr w:type="gramStart"/>
      <w:r w:rsidRPr="00657AA4">
        <w:rPr>
          <w:rFonts w:ascii="Times New Roman" w:hAnsi="Times New Roman" w:cs="Times New Roman"/>
        </w:rPr>
        <w:t xml:space="preserve"> :</w:t>
      </w:r>
      <w:proofErr w:type="gramEnd"/>
      <w:r w:rsidRPr="00657AA4">
        <w:rPr>
          <w:rFonts w:ascii="Times New Roman" w:hAnsi="Times New Roman" w:cs="Times New Roman"/>
        </w:rPr>
        <w:t xml:space="preserve"> Флинта; МПСИ, 2017.-358 с.</w:t>
      </w:r>
    </w:p>
  </w:footnote>
  <w:footnote w:id="6">
    <w:p w:rsidR="009F43A4" w:rsidRDefault="009F43A4" w:rsidP="009F43A4">
      <w:pPr>
        <w:pStyle w:val="a8"/>
        <w:jc w:val="both"/>
      </w:pPr>
      <w:r>
        <w:rPr>
          <w:rStyle w:val="aa"/>
        </w:rPr>
        <w:footnoteRef/>
      </w:r>
      <w:r>
        <w:t xml:space="preserve"> </w:t>
      </w:r>
      <w:r w:rsidRPr="009F43A4">
        <w:rPr>
          <w:rFonts w:ascii="Times New Roman" w:hAnsi="Times New Roman" w:cs="Times New Roman"/>
        </w:rPr>
        <w:t xml:space="preserve">Коркунов Н.М. Лекции по общей теории права // Теория государства и права: Хрестоматия: В 2 т. Т. 2 / В.В. Лазарев, В.В. Липень. - М.: </w:t>
      </w:r>
      <w:proofErr w:type="spellStart"/>
      <w:r w:rsidRPr="009F43A4">
        <w:rPr>
          <w:rFonts w:ascii="Times New Roman" w:hAnsi="Times New Roman" w:cs="Times New Roman"/>
        </w:rPr>
        <w:t>Юристъ</w:t>
      </w:r>
      <w:proofErr w:type="spellEnd"/>
      <w:r w:rsidRPr="009F43A4">
        <w:rPr>
          <w:rFonts w:ascii="Times New Roman" w:hAnsi="Times New Roman" w:cs="Times New Roman"/>
        </w:rPr>
        <w:t>, 2001. - 604 с.</w:t>
      </w:r>
    </w:p>
  </w:footnote>
  <w:footnote w:id="7">
    <w:p w:rsidR="009F43A4" w:rsidRDefault="009F43A4">
      <w:pPr>
        <w:pStyle w:val="a8"/>
      </w:pPr>
      <w:r>
        <w:rPr>
          <w:rStyle w:val="aa"/>
        </w:rPr>
        <w:footnoteRef/>
      </w:r>
      <w:r>
        <w:t xml:space="preserve"> </w:t>
      </w:r>
      <w:proofErr w:type="spellStart"/>
      <w:r w:rsidRPr="009F43A4">
        <w:rPr>
          <w:rFonts w:ascii="Times New Roman" w:hAnsi="Times New Roman" w:cs="Times New Roman"/>
        </w:rPr>
        <w:t>Оксамытный</w:t>
      </w:r>
      <w:proofErr w:type="spellEnd"/>
      <w:r w:rsidRPr="009F43A4">
        <w:rPr>
          <w:rFonts w:ascii="Times New Roman" w:hAnsi="Times New Roman" w:cs="Times New Roman"/>
        </w:rPr>
        <w:t> В.В. Общая теория государства и права. - М.: «ЮНИТИ-ДАНА», 2012.</w:t>
      </w:r>
    </w:p>
  </w:footnote>
  <w:footnote w:id="8">
    <w:p w:rsidR="009F43A4" w:rsidRPr="009F43A4" w:rsidRDefault="009F43A4" w:rsidP="009F43A4">
      <w:pPr>
        <w:pStyle w:val="a8"/>
        <w:jc w:val="both"/>
        <w:rPr>
          <w:rFonts w:asciiTheme="majorHAnsi" w:hAnsiTheme="majorHAnsi"/>
        </w:rPr>
      </w:pPr>
      <w:r w:rsidRPr="009F43A4">
        <w:rPr>
          <w:rStyle w:val="aa"/>
          <w:rFonts w:asciiTheme="majorHAnsi" w:hAnsiTheme="majorHAnsi"/>
        </w:rPr>
        <w:footnoteRef/>
      </w:r>
      <w:r w:rsidRPr="009F43A4">
        <w:rPr>
          <w:rFonts w:ascii="Times New Roman" w:hAnsi="Times New Roman" w:cs="Times New Roman"/>
        </w:rPr>
        <w:t>Жилин Г.А. Правосудие по гражданским делам: актуальные вопросы. - М.: «Проспект», 2010.</w:t>
      </w:r>
    </w:p>
    <w:p w:rsidR="009F43A4" w:rsidRDefault="009F43A4">
      <w:pPr>
        <w:pStyle w:val="a8"/>
      </w:pPr>
    </w:p>
  </w:footnote>
  <w:footnote w:id="9">
    <w:p w:rsidR="00657AA4" w:rsidRPr="00657AA4" w:rsidRDefault="00657AA4" w:rsidP="00657AA4">
      <w:pPr>
        <w:pStyle w:val="a8"/>
        <w:jc w:val="both"/>
        <w:rPr>
          <w:rFonts w:ascii="Times New Roman" w:hAnsi="Times New Roman" w:cs="Times New Roman"/>
        </w:rPr>
      </w:pPr>
      <w:r w:rsidRPr="00657AA4">
        <w:rPr>
          <w:rStyle w:val="aa"/>
          <w:rFonts w:ascii="Times New Roman" w:hAnsi="Times New Roman" w:cs="Times New Roman"/>
        </w:rPr>
        <w:footnoteRef/>
      </w:r>
      <w:r w:rsidRPr="00657AA4">
        <w:rPr>
          <w:rFonts w:ascii="Times New Roman" w:hAnsi="Times New Roman" w:cs="Times New Roman"/>
        </w:rPr>
        <w:t xml:space="preserve"> Макогон, Б. В. Процессы глобализации в современном праве и их проявление в российском законодательстве: монография / Б. В. Макогон. - Белгород</w:t>
      </w:r>
      <w:proofErr w:type="gramStart"/>
      <w:r w:rsidRPr="00657AA4">
        <w:rPr>
          <w:rFonts w:ascii="Times New Roman" w:hAnsi="Times New Roman" w:cs="Times New Roman"/>
        </w:rPr>
        <w:t xml:space="preserve"> :</w:t>
      </w:r>
      <w:proofErr w:type="gramEnd"/>
      <w:r w:rsidRPr="00657AA4">
        <w:rPr>
          <w:rFonts w:ascii="Times New Roman" w:hAnsi="Times New Roman" w:cs="Times New Roman"/>
        </w:rPr>
        <w:t xml:space="preserve"> Ин-т социологии и права, 2015.-46 с. </w:t>
      </w:r>
    </w:p>
    <w:p w:rsidR="00657AA4" w:rsidRDefault="00657AA4">
      <w:pPr>
        <w:pStyle w:val="a8"/>
      </w:pPr>
    </w:p>
  </w:footnote>
  <w:footnote w:id="10">
    <w:p w:rsidR="00657AA4" w:rsidRPr="00657AA4" w:rsidRDefault="00657AA4" w:rsidP="00657AA4">
      <w:pPr>
        <w:pStyle w:val="a8"/>
        <w:rPr>
          <w:rFonts w:ascii="Times New Roman" w:hAnsi="Times New Roman" w:cs="Times New Roman"/>
        </w:rPr>
      </w:pPr>
      <w:r w:rsidRPr="00657AA4">
        <w:rPr>
          <w:rStyle w:val="aa"/>
          <w:rFonts w:ascii="Times New Roman" w:hAnsi="Times New Roman" w:cs="Times New Roman"/>
        </w:rPr>
        <w:footnoteRef/>
      </w:r>
      <w:r w:rsidRPr="00657AA4">
        <w:rPr>
          <w:rFonts w:ascii="Times New Roman" w:hAnsi="Times New Roman" w:cs="Times New Roman"/>
        </w:rPr>
        <w:t xml:space="preserve"> Гогин А.А., </w:t>
      </w:r>
      <w:proofErr w:type="spellStart"/>
      <w:r w:rsidRPr="00657AA4">
        <w:rPr>
          <w:rFonts w:ascii="Times New Roman" w:hAnsi="Times New Roman" w:cs="Times New Roman"/>
        </w:rPr>
        <w:t>Липинский</w:t>
      </w:r>
      <w:proofErr w:type="spellEnd"/>
      <w:r w:rsidRPr="00657AA4">
        <w:rPr>
          <w:rFonts w:ascii="Times New Roman" w:hAnsi="Times New Roman" w:cs="Times New Roman"/>
        </w:rPr>
        <w:t xml:space="preserve"> Д.А., Малько А.В. и др. Теория государства и права: учебник (под ред. А.В. Малько, Д.А. </w:t>
      </w:r>
      <w:proofErr w:type="spellStart"/>
      <w:r w:rsidRPr="00657AA4">
        <w:rPr>
          <w:rFonts w:ascii="Times New Roman" w:hAnsi="Times New Roman" w:cs="Times New Roman"/>
        </w:rPr>
        <w:t>Липинского</w:t>
      </w:r>
      <w:proofErr w:type="spellEnd"/>
      <w:r w:rsidRPr="00657AA4">
        <w:rPr>
          <w:rFonts w:ascii="Times New Roman" w:hAnsi="Times New Roman" w:cs="Times New Roman"/>
        </w:rPr>
        <w:t>). - М.: Проспект, 2016. - 328 с.</w:t>
      </w:r>
    </w:p>
    <w:p w:rsidR="00657AA4" w:rsidRDefault="00657AA4">
      <w:pPr>
        <w:pStyle w:val="a8"/>
      </w:pPr>
    </w:p>
  </w:footnote>
  <w:footnote w:id="11">
    <w:p w:rsidR="00657AA4" w:rsidRPr="00657AA4" w:rsidRDefault="00657AA4" w:rsidP="00657AA4">
      <w:pPr>
        <w:pStyle w:val="a8"/>
        <w:jc w:val="both"/>
        <w:rPr>
          <w:rFonts w:ascii="Times New Roman" w:hAnsi="Times New Roman" w:cs="Times New Roman"/>
        </w:rPr>
      </w:pPr>
      <w:r w:rsidRPr="00657AA4">
        <w:rPr>
          <w:rStyle w:val="aa"/>
          <w:rFonts w:ascii="Times New Roman" w:hAnsi="Times New Roman" w:cs="Times New Roman"/>
        </w:rPr>
        <w:footnoteRef/>
      </w:r>
      <w:r w:rsidRPr="00657AA4">
        <w:rPr>
          <w:rFonts w:ascii="Times New Roman" w:hAnsi="Times New Roman" w:cs="Times New Roman"/>
        </w:rPr>
        <w:t xml:space="preserve"> Перевалов В. Д Теория государства и права: Учебник для вузов / - 3-е изд., </w:t>
      </w:r>
      <w:proofErr w:type="spellStart"/>
      <w:r w:rsidRPr="00657AA4">
        <w:rPr>
          <w:rFonts w:ascii="Times New Roman" w:hAnsi="Times New Roman" w:cs="Times New Roman"/>
        </w:rPr>
        <w:t>перераб</w:t>
      </w:r>
      <w:proofErr w:type="spellEnd"/>
      <w:r w:rsidRPr="00657AA4">
        <w:rPr>
          <w:rFonts w:ascii="Times New Roman" w:hAnsi="Times New Roman" w:cs="Times New Roman"/>
        </w:rPr>
        <w:t>. и доп. - М.: Норма, 2014. - 496 с.</w:t>
      </w:r>
    </w:p>
  </w:footnote>
  <w:footnote w:id="12">
    <w:p w:rsidR="006B33F5" w:rsidRPr="006B33F5" w:rsidRDefault="006B33F5" w:rsidP="006B33F5">
      <w:pPr>
        <w:pStyle w:val="a8"/>
        <w:jc w:val="both"/>
      </w:pPr>
      <w:r>
        <w:rPr>
          <w:rStyle w:val="aa"/>
        </w:rPr>
        <w:footnoteRef/>
      </w:r>
      <w:r>
        <w:t xml:space="preserve"> </w:t>
      </w:r>
      <w:proofErr w:type="spellStart"/>
      <w:r w:rsidRPr="006B33F5">
        <w:rPr>
          <w:rFonts w:ascii="Times New Roman" w:hAnsi="Times New Roman" w:cs="Times New Roman"/>
        </w:rPr>
        <w:t>Матузов</w:t>
      </w:r>
      <w:proofErr w:type="spellEnd"/>
      <w:r w:rsidRPr="006B33F5">
        <w:rPr>
          <w:rFonts w:ascii="Times New Roman" w:hAnsi="Times New Roman" w:cs="Times New Roman"/>
        </w:rPr>
        <w:t xml:space="preserve"> Н.И. Теория государства и права: Курс лекций</w:t>
      </w:r>
      <w:proofErr w:type="gramStart"/>
      <w:r w:rsidRPr="006B33F5">
        <w:rPr>
          <w:rFonts w:ascii="Times New Roman" w:hAnsi="Times New Roman" w:cs="Times New Roman"/>
        </w:rPr>
        <w:t xml:space="preserve"> / П</w:t>
      </w:r>
      <w:proofErr w:type="gramEnd"/>
      <w:r w:rsidRPr="006B33F5">
        <w:rPr>
          <w:rFonts w:ascii="Times New Roman" w:hAnsi="Times New Roman" w:cs="Times New Roman"/>
        </w:rPr>
        <w:t xml:space="preserve">од ред. </w:t>
      </w:r>
      <w:proofErr w:type="spellStart"/>
      <w:r w:rsidRPr="006B33F5">
        <w:rPr>
          <w:rFonts w:ascii="Times New Roman" w:hAnsi="Times New Roman" w:cs="Times New Roman"/>
        </w:rPr>
        <w:t>Н.И.Матузова</w:t>
      </w:r>
      <w:proofErr w:type="spellEnd"/>
      <w:r w:rsidRPr="006B33F5">
        <w:rPr>
          <w:rFonts w:ascii="Times New Roman" w:hAnsi="Times New Roman" w:cs="Times New Roman"/>
        </w:rPr>
        <w:t xml:space="preserve">, </w:t>
      </w:r>
      <w:proofErr w:type="spellStart"/>
      <w:r w:rsidRPr="006B33F5">
        <w:rPr>
          <w:rFonts w:ascii="Times New Roman" w:hAnsi="Times New Roman" w:cs="Times New Roman"/>
        </w:rPr>
        <w:t>А.В.Малько</w:t>
      </w:r>
      <w:proofErr w:type="spellEnd"/>
      <w:r w:rsidRPr="006B33F5">
        <w:rPr>
          <w:rFonts w:ascii="Times New Roman" w:hAnsi="Times New Roman" w:cs="Times New Roman"/>
        </w:rPr>
        <w:t xml:space="preserve">; РАН. Саратовский филиал Института государства и права. - 3-e изд., </w:t>
      </w:r>
      <w:proofErr w:type="spellStart"/>
      <w:r w:rsidRPr="006B33F5">
        <w:rPr>
          <w:rFonts w:ascii="Times New Roman" w:hAnsi="Times New Roman" w:cs="Times New Roman"/>
        </w:rPr>
        <w:t>перераб</w:t>
      </w:r>
      <w:proofErr w:type="spellEnd"/>
      <w:r w:rsidRPr="006B33F5">
        <w:rPr>
          <w:rFonts w:ascii="Times New Roman" w:hAnsi="Times New Roman" w:cs="Times New Roman"/>
        </w:rPr>
        <w:t>. и доп. - М.: Норма: НИЦ ИНФРА-М, 2013 - 640с.</w:t>
      </w:r>
    </w:p>
    <w:p w:rsidR="006B33F5" w:rsidRDefault="006B33F5">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75AF"/>
    <w:multiLevelType w:val="hybridMultilevel"/>
    <w:tmpl w:val="2A08F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F1185"/>
    <w:multiLevelType w:val="hybridMultilevel"/>
    <w:tmpl w:val="BE4CF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3C"/>
    <w:rsid w:val="000267CE"/>
    <w:rsid w:val="00265842"/>
    <w:rsid w:val="002F26DC"/>
    <w:rsid w:val="002F3836"/>
    <w:rsid w:val="00552D87"/>
    <w:rsid w:val="005F2637"/>
    <w:rsid w:val="00657AA4"/>
    <w:rsid w:val="006B33F5"/>
    <w:rsid w:val="0078352F"/>
    <w:rsid w:val="00784762"/>
    <w:rsid w:val="007847C4"/>
    <w:rsid w:val="007B0384"/>
    <w:rsid w:val="007C7D78"/>
    <w:rsid w:val="008475A5"/>
    <w:rsid w:val="008759B8"/>
    <w:rsid w:val="0089724C"/>
    <w:rsid w:val="0089754D"/>
    <w:rsid w:val="009B49C5"/>
    <w:rsid w:val="009F43A4"/>
    <w:rsid w:val="00A04079"/>
    <w:rsid w:val="00A73E4D"/>
    <w:rsid w:val="00AB120A"/>
    <w:rsid w:val="00B85CDD"/>
    <w:rsid w:val="00ED5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24C"/>
    <w:rPr>
      <w:rFonts w:ascii="Times New Roman" w:hAnsi="Times New Roman" w:cs="Times New Roman"/>
      <w:sz w:val="24"/>
      <w:szCs w:val="24"/>
    </w:rPr>
  </w:style>
  <w:style w:type="paragraph" w:styleId="a4">
    <w:name w:val="Title"/>
    <w:basedOn w:val="a"/>
    <w:next w:val="a"/>
    <w:link w:val="a5"/>
    <w:uiPriority w:val="10"/>
    <w:qFormat/>
    <w:rsid w:val="007847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847C4"/>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0267CE"/>
    <w:pPr>
      <w:ind w:left="720"/>
      <w:contextualSpacing/>
    </w:pPr>
  </w:style>
  <w:style w:type="character" w:styleId="a7">
    <w:name w:val="Hyperlink"/>
    <w:basedOn w:val="a0"/>
    <w:uiPriority w:val="99"/>
    <w:unhideWhenUsed/>
    <w:rsid w:val="00AB120A"/>
    <w:rPr>
      <w:color w:val="0000FF" w:themeColor="hyperlink"/>
      <w:u w:val="single"/>
    </w:rPr>
  </w:style>
  <w:style w:type="paragraph" w:styleId="a8">
    <w:name w:val="footnote text"/>
    <w:basedOn w:val="a"/>
    <w:link w:val="a9"/>
    <w:uiPriority w:val="99"/>
    <w:semiHidden/>
    <w:unhideWhenUsed/>
    <w:rsid w:val="008759B8"/>
    <w:pPr>
      <w:spacing w:after="0" w:line="240" w:lineRule="auto"/>
    </w:pPr>
    <w:rPr>
      <w:sz w:val="20"/>
      <w:szCs w:val="20"/>
    </w:rPr>
  </w:style>
  <w:style w:type="character" w:customStyle="1" w:styleId="a9">
    <w:name w:val="Текст сноски Знак"/>
    <w:basedOn w:val="a0"/>
    <w:link w:val="a8"/>
    <w:uiPriority w:val="99"/>
    <w:semiHidden/>
    <w:rsid w:val="008759B8"/>
    <w:rPr>
      <w:sz w:val="20"/>
      <w:szCs w:val="20"/>
    </w:rPr>
  </w:style>
  <w:style w:type="character" w:styleId="aa">
    <w:name w:val="footnote reference"/>
    <w:basedOn w:val="a0"/>
    <w:uiPriority w:val="99"/>
    <w:semiHidden/>
    <w:unhideWhenUsed/>
    <w:rsid w:val="008759B8"/>
    <w:rPr>
      <w:vertAlign w:val="superscript"/>
    </w:rPr>
  </w:style>
  <w:style w:type="paragraph" w:styleId="ab">
    <w:name w:val="header"/>
    <w:basedOn w:val="a"/>
    <w:link w:val="ac"/>
    <w:uiPriority w:val="99"/>
    <w:unhideWhenUsed/>
    <w:rsid w:val="00B85CD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85CDD"/>
  </w:style>
  <w:style w:type="paragraph" w:styleId="ad">
    <w:name w:val="footer"/>
    <w:basedOn w:val="a"/>
    <w:link w:val="ae"/>
    <w:uiPriority w:val="99"/>
    <w:unhideWhenUsed/>
    <w:rsid w:val="00B85CD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85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24C"/>
    <w:rPr>
      <w:rFonts w:ascii="Times New Roman" w:hAnsi="Times New Roman" w:cs="Times New Roman"/>
      <w:sz w:val="24"/>
      <w:szCs w:val="24"/>
    </w:rPr>
  </w:style>
  <w:style w:type="paragraph" w:styleId="a4">
    <w:name w:val="Title"/>
    <w:basedOn w:val="a"/>
    <w:next w:val="a"/>
    <w:link w:val="a5"/>
    <w:uiPriority w:val="10"/>
    <w:qFormat/>
    <w:rsid w:val="007847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847C4"/>
    <w:rPr>
      <w:rFonts w:asciiTheme="majorHAnsi" w:eastAsiaTheme="majorEastAsia" w:hAnsiTheme="majorHAnsi" w:cstheme="majorBidi"/>
      <w:color w:val="17365D" w:themeColor="text2" w:themeShade="BF"/>
      <w:spacing w:val="5"/>
      <w:kern w:val="28"/>
      <w:sz w:val="52"/>
      <w:szCs w:val="52"/>
    </w:rPr>
  </w:style>
  <w:style w:type="paragraph" w:styleId="a6">
    <w:name w:val="List Paragraph"/>
    <w:basedOn w:val="a"/>
    <w:uiPriority w:val="34"/>
    <w:qFormat/>
    <w:rsid w:val="000267CE"/>
    <w:pPr>
      <w:ind w:left="720"/>
      <w:contextualSpacing/>
    </w:pPr>
  </w:style>
  <w:style w:type="character" w:styleId="a7">
    <w:name w:val="Hyperlink"/>
    <w:basedOn w:val="a0"/>
    <w:uiPriority w:val="99"/>
    <w:unhideWhenUsed/>
    <w:rsid w:val="00AB120A"/>
    <w:rPr>
      <w:color w:val="0000FF" w:themeColor="hyperlink"/>
      <w:u w:val="single"/>
    </w:rPr>
  </w:style>
  <w:style w:type="paragraph" w:styleId="a8">
    <w:name w:val="footnote text"/>
    <w:basedOn w:val="a"/>
    <w:link w:val="a9"/>
    <w:uiPriority w:val="99"/>
    <w:semiHidden/>
    <w:unhideWhenUsed/>
    <w:rsid w:val="008759B8"/>
    <w:pPr>
      <w:spacing w:after="0" w:line="240" w:lineRule="auto"/>
    </w:pPr>
    <w:rPr>
      <w:sz w:val="20"/>
      <w:szCs w:val="20"/>
    </w:rPr>
  </w:style>
  <w:style w:type="character" w:customStyle="1" w:styleId="a9">
    <w:name w:val="Текст сноски Знак"/>
    <w:basedOn w:val="a0"/>
    <w:link w:val="a8"/>
    <w:uiPriority w:val="99"/>
    <w:semiHidden/>
    <w:rsid w:val="008759B8"/>
    <w:rPr>
      <w:sz w:val="20"/>
      <w:szCs w:val="20"/>
    </w:rPr>
  </w:style>
  <w:style w:type="character" w:styleId="aa">
    <w:name w:val="footnote reference"/>
    <w:basedOn w:val="a0"/>
    <w:uiPriority w:val="99"/>
    <w:semiHidden/>
    <w:unhideWhenUsed/>
    <w:rsid w:val="008759B8"/>
    <w:rPr>
      <w:vertAlign w:val="superscript"/>
    </w:rPr>
  </w:style>
  <w:style w:type="paragraph" w:styleId="ab">
    <w:name w:val="header"/>
    <w:basedOn w:val="a"/>
    <w:link w:val="ac"/>
    <w:uiPriority w:val="99"/>
    <w:unhideWhenUsed/>
    <w:rsid w:val="00B85CD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85CDD"/>
  </w:style>
  <w:style w:type="paragraph" w:styleId="ad">
    <w:name w:val="footer"/>
    <w:basedOn w:val="a"/>
    <w:link w:val="ae"/>
    <w:uiPriority w:val="99"/>
    <w:unhideWhenUsed/>
    <w:rsid w:val="00B85CD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8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28370">
      <w:bodyDiv w:val="1"/>
      <w:marLeft w:val="0"/>
      <w:marRight w:val="0"/>
      <w:marTop w:val="0"/>
      <w:marBottom w:val="0"/>
      <w:divBdr>
        <w:top w:val="none" w:sz="0" w:space="0" w:color="auto"/>
        <w:left w:val="none" w:sz="0" w:space="0" w:color="auto"/>
        <w:bottom w:val="none" w:sz="0" w:space="0" w:color="auto"/>
        <w:right w:val="none" w:sz="0" w:space="0" w:color="auto"/>
      </w:divBdr>
      <w:divsChild>
        <w:div w:id="1006597576">
          <w:marLeft w:val="0"/>
          <w:marRight w:val="0"/>
          <w:marTop w:val="0"/>
          <w:marBottom w:val="0"/>
          <w:divBdr>
            <w:top w:val="none" w:sz="0" w:space="0" w:color="auto"/>
            <w:left w:val="none" w:sz="0" w:space="0" w:color="auto"/>
            <w:bottom w:val="none" w:sz="0" w:space="0" w:color="auto"/>
            <w:right w:val="none" w:sz="0" w:space="0" w:color="auto"/>
          </w:divBdr>
          <w:divsChild>
            <w:div w:id="1310011110">
              <w:marLeft w:val="0"/>
              <w:marRight w:val="0"/>
              <w:marTop w:val="0"/>
              <w:marBottom w:val="0"/>
              <w:divBdr>
                <w:top w:val="none" w:sz="0" w:space="0" w:color="auto"/>
                <w:left w:val="none" w:sz="0" w:space="0" w:color="auto"/>
                <w:bottom w:val="none" w:sz="0" w:space="0" w:color="auto"/>
                <w:right w:val="none" w:sz="0" w:space="0" w:color="auto"/>
              </w:divBdr>
              <w:divsChild>
                <w:div w:id="1909263736">
                  <w:marLeft w:val="-3720"/>
                  <w:marRight w:val="-3720"/>
                  <w:marTop w:val="0"/>
                  <w:marBottom w:val="0"/>
                  <w:divBdr>
                    <w:top w:val="none" w:sz="0" w:space="0" w:color="auto"/>
                    <w:left w:val="none" w:sz="0" w:space="0" w:color="auto"/>
                    <w:bottom w:val="none" w:sz="0" w:space="0" w:color="auto"/>
                    <w:right w:val="none" w:sz="0" w:space="0" w:color="auto"/>
                  </w:divBdr>
                  <w:divsChild>
                    <w:div w:id="135804164">
                      <w:marLeft w:val="3150"/>
                      <w:marRight w:val="3150"/>
                      <w:marTop w:val="0"/>
                      <w:marBottom w:val="0"/>
                      <w:divBdr>
                        <w:top w:val="none" w:sz="0" w:space="0" w:color="auto"/>
                        <w:left w:val="none" w:sz="0" w:space="0" w:color="auto"/>
                        <w:bottom w:val="none" w:sz="0" w:space="0" w:color="auto"/>
                        <w:right w:val="none" w:sz="0" w:space="0" w:color="auto"/>
                      </w:divBdr>
                      <w:divsChild>
                        <w:div w:id="14876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77594">
      <w:bodyDiv w:val="1"/>
      <w:marLeft w:val="0"/>
      <w:marRight w:val="0"/>
      <w:marTop w:val="0"/>
      <w:marBottom w:val="0"/>
      <w:divBdr>
        <w:top w:val="none" w:sz="0" w:space="0" w:color="auto"/>
        <w:left w:val="none" w:sz="0" w:space="0" w:color="auto"/>
        <w:bottom w:val="none" w:sz="0" w:space="0" w:color="auto"/>
        <w:right w:val="none" w:sz="0" w:space="0" w:color="auto"/>
      </w:divBdr>
      <w:divsChild>
        <w:div w:id="1625503872">
          <w:marLeft w:val="0"/>
          <w:marRight w:val="0"/>
          <w:marTop w:val="0"/>
          <w:marBottom w:val="0"/>
          <w:divBdr>
            <w:top w:val="none" w:sz="0" w:space="0" w:color="auto"/>
            <w:left w:val="none" w:sz="0" w:space="0" w:color="auto"/>
            <w:bottom w:val="none" w:sz="0" w:space="0" w:color="auto"/>
            <w:right w:val="none" w:sz="0" w:space="0" w:color="auto"/>
          </w:divBdr>
          <w:divsChild>
            <w:div w:id="129399692">
              <w:marLeft w:val="0"/>
              <w:marRight w:val="0"/>
              <w:marTop w:val="0"/>
              <w:marBottom w:val="0"/>
              <w:divBdr>
                <w:top w:val="none" w:sz="0" w:space="0" w:color="auto"/>
                <w:left w:val="none" w:sz="0" w:space="0" w:color="auto"/>
                <w:bottom w:val="none" w:sz="0" w:space="0" w:color="auto"/>
                <w:right w:val="none" w:sz="0" w:space="0" w:color="auto"/>
              </w:divBdr>
              <w:divsChild>
                <w:div w:id="122232394">
                  <w:marLeft w:val="-3720"/>
                  <w:marRight w:val="-3720"/>
                  <w:marTop w:val="0"/>
                  <w:marBottom w:val="0"/>
                  <w:divBdr>
                    <w:top w:val="none" w:sz="0" w:space="0" w:color="auto"/>
                    <w:left w:val="none" w:sz="0" w:space="0" w:color="auto"/>
                    <w:bottom w:val="none" w:sz="0" w:space="0" w:color="auto"/>
                    <w:right w:val="none" w:sz="0" w:space="0" w:color="auto"/>
                  </w:divBdr>
                  <w:divsChild>
                    <w:div w:id="422992696">
                      <w:marLeft w:val="3150"/>
                      <w:marRight w:val="3150"/>
                      <w:marTop w:val="0"/>
                      <w:marBottom w:val="0"/>
                      <w:divBdr>
                        <w:top w:val="none" w:sz="0" w:space="0" w:color="auto"/>
                        <w:left w:val="none" w:sz="0" w:space="0" w:color="auto"/>
                        <w:bottom w:val="none" w:sz="0" w:space="0" w:color="auto"/>
                        <w:right w:val="none" w:sz="0" w:space="0" w:color="auto"/>
                      </w:divBdr>
                      <w:divsChild>
                        <w:div w:id="19459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311668">
      <w:bodyDiv w:val="1"/>
      <w:marLeft w:val="0"/>
      <w:marRight w:val="0"/>
      <w:marTop w:val="0"/>
      <w:marBottom w:val="0"/>
      <w:divBdr>
        <w:top w:val="none" w:sz="0" w:space="0" w:color="auto"/>
        <w:left w:val="none" w:sz="0" w:space="0" w:color="auto"/>
        <w:bottom w:val="none" w:sz="0" w:space="0" w:color="auto"/>
        <w:right w:val="none" w:sz="0" w:space="0" w:color="auto"/>
      </w:divBdr>
      <w:divsChild>
        <w:div w:id="762651244">
          <w:marLeft w:val="0"/>
          <w:marRight w:val="0"/>
          <w:marTop w:val="0"/>
          <w:marBottom w:val="0"/>
          <w:divBdr>
            <w:top w:val="none" w:sz="0" w:space="0" w:color="auto"/>
            <w:left w:val="none" w:sz="0" w:space="0" w:color="auto"/>
            <w:bottom w:val="none" w:sz="0" w:space="0" w:color="auto"/>
            <w:right w:val="none" w:sz="0" w:space="0" w:color="auto"/>
          </w:divBdr>
          <w:divsChild>
            <w:div w:id="1559173026">
              <w:marLeft w:val="0"/>
              <w:marRight w:val="0"/>
              <w:marTop w:val="0"/>
              <w:marBottom w:val="0"/>
              <w:divBdr>
                <w:top w:val="none" w:sz="0" w:space="0" w:color="auto"/>
                <w:left w:val="none" w:sz="0" w:space="0" w:color="auto"/>
                <w:bottom w:val="none" w:sz="0" w:space="0" w:color="auto"/>
                <w:right w:val="none" w:sz="0" w:space="0" w:color="auto"/>
              </w:divBdr>
              <w:divsChild>
                <w:div w:id="1280532369">
                  <w:marLeft w:val="-3720"/>
                  <w:marRight w:val="-3720"/>
                  <w:marTop w:val="0"/>
                  <w:marBottom w:val="0"/>
                  <w:divBdr>
                    <w:top w:val="none" w:sz="0" w:space="0" w:color="auto"/>
                    <w:left w:val="none" w:sz="0" w:space="0" w:color="auto"/>
                    <w:bottom w:val="none" w:sz="0" w:space="0" w:color="auto"/>
                    <w:right w:val="none" w:sz="0" w:space="0" w:color="auto"/>
                  </w:divBdr>
                  <w:divsChild>
                    <w:div w:id="1930305357">
                      <w:marLeft w:val="3150"/>
                      <w:marRight w:val="3150"/>
                      <w:marTop w:val="0"/>
                      <w:marBottom w:val="0"/>
                      <w:divBdr>
                        <w:top w:val="none" w:sz="0" w:space="0" w:color="auto"/>
                        <w:left w:val="none" w:sz="0" w:space="0" w:color="auto"/>
                        <w:bottom w:val="none" w:sz="0" w:space="0" w:color="auto"/>
                        <w:right w:val="none" w:sz="0" w:space="0" w:color="auto"/>
                      </w:divBdr>
                      <w:divsChild>
                        <w:div w:id="8036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143231">
      <w:bodyDiv w:val="1"/>
      <w:marLeft w:val="0"/>
      <w:marRight w:val="0"/>
      <w:marTop w:val="0"/>
      <w:marBottom w:val="0"/>
      <w:divBdr>
        <w:top w:val="none" w:sz="0" w:space="0" w:color="auto"/>
        <w:left w:val="none" w:sz="0" w:space="0" w:color="auto"/>
        <w:bottom w:val="none" w:sz="0" w:space="0" w:color="auto"/>
        <w:right w:val="none" w:sz="0" w:space="0" w:color="auto"/>
      </w:divBdr>
      <w:divsChild>
        <w:div w:id="1344821842">
          <w:marLeft w:val="0"/>
          <w:marRight w:val="0"/>
          <w:marTop w:val="0"/>
          <w:marBottom w:val="0"/>
          <w:divBdr>
            <w:top w:val="none" w:sz="0" w:space="0" w:color="auto"/>
            <w:left w:val="none" w:sz="0" w:space="0" w:color="auto"/>
            <w:bottom w:val="none" w:sz="0" w:space="0" w:color="auto"/>
            <w:right w:val="none" w:sz="0" w:space="0" w:color="auto"/>
          </w:divBdr>
          <w:divsChild>
            <w:div w:id="444229601">
              <w:marLeft w:val="0"/>
              <w:marRight w:val="0"/>
              <w:marTop w:val="0"/>
              <w:marBottom w:val="0"/>
              <w:divBdr>
                <w:top w:val="none" w:sz="0" w:space="0" w:color="auto"/>
                <w:left w:val="none" w:sz="0" w:space="0" w:color="auto"/>
                <w:bottom w:val="none" w:sz="0" w:space="0" w:color="auto"/>
                <w:right w:val="none" w:sz="0" w:space="0" w:color="auto"/>
              </w:divBdr>
              <w:divsChild>
                <w:div w:id="274294482">
                  <w:marLeft w:val="-3720"/>
                  <w:marRight w:val="-3720"/>
                  <w:marTop w:val="0"/>
                  <w:marBottom w:val="0"/>
                  <w:divBdr>
                    <w:top w:val="none" w:sz="0" w:space="0" w:color="auto"/>
                    <w:left w:val="none" w:sz="0" w:space="0" w:color="auto"/>
                    <w:bottom w:val="none" w:sz="0" w:space="0" w:color="auto"/>
                    <w:right w:val="none" w:sz="0" w:space="0" w:color="auto"/>
                  </w:divBdr>
                  <w:divsChild>
                    <w:div w:id="495222263">
                      <w:marLeft w:val="3150"/>
                      <w:marRight w:val="3150"/>
                      <w:marTop w:val="0"/>
                      <w:marBottom w:val="0"/>
                      <w:divBdr>
                        <w:top w:val="none" w:sz="0" w:space="0" w:color="auto"/>
                        <w:left w:val="none" w:sz="0" w:space="0" w:color="auto"/>
                        <w:bottom w:val="none" w:sz="0" w:space="0" w:color="auto"/>
                        <w:right w:val="none" w:sz="0" w:space="0" w:color="auto"/>
                      </w:divBdr>
                      <w:divsChild>
                        <w:div w:id="18803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027608">
      <w:bodyDiv w:val="1"/>
      <w:marLeft w:val="0"/>
      <w:marRight w:val="0"/>
      <w:marTop w:val="0"/>
      <w:marBottom w:val="0"/>
      <w:divBdr>
        <w:top w:val="none" w:sz="0" w:space="0" w:color="auto"/>
        <w:left w:val="none" w:sz="0" w:space="0" w:color="auto"/>
        <w:bottom w:val="none" w:sz="0" w:space="0" w:color="auto"/>
        <w:right w:val="none" w:sz="0" w:space="0" w:color="auto"/>
      </w:divBdr>
      <w:divsChild>
        <w:div w:id="1990665977">
          <w:marLeft w:val="0"/>
          <w:marRight w:val="0"/>
          <w:marTop w:val="0"/>
          <w:marBottom w:val="0"/>
          <w:divBdr>
            <w:top w:val="none" w:sz="0" w:space="0" w:color="auto"/>
            <w:left w:val="none" w:sz="0" w:space="0" w:color="auto"/>
            <w:bottom w:val="none" w:sz="0" w:space="0" w:color="auto"/>
            <w:right w:val="none" w:sz="0" w:space="0" w:color="auto"/>
          </w:divBdr>
          <w:divsChild>
            <w:div w:id="1488400377">
              <w:marLeft w:val="0"/>
              <w:marRight w:val="0"/>
              <w:marTop w:val="0"/>
              <w:marBottom w:val="0"/>
              <w:divBdr>
                <w:top w:val="none" w:sz="0" w:space="0" w:color="auto"/>
                <w:left w:val="none" w:sz="0" w:space="0" w:color="auto"/>
                <w:bottom w:val="none" w:sz="0" w:space="0" w:color="auto"/>
                <w:right w:val="none" w:sz="0" w:space="0" w:color="auto"/>
              </w:divBdr>
              <w:divsChild>
                <w:div w:id="772676836">
                  <w:marLeft w:val="-3720"/>
                  <w:marRight w:val="-3720"/>
                  <w:marTop w:val="0"/>
                  <w:marBottom w:val="0"/>
                  <w:divBdr>
                    <w:top w:val="none" w:sz="0" w:space="0" w:color="auto"/>
                    <w:left w:val="none" w:sz="0" w:space="0" w:color="auto"/>
                    <w:bottom w:val="none" w:sz="0" w:space="0" w:color="auto"/>
                    <w:right w:val="none" w:sz="0" w:space="0" w:color="auto"/>
                  </w:divBdr>
                  <w:divsChild>
                    <w:div w:id="715009519">
                      <w:marLeft w:val="3150"/>
                      <w:marRight w:val="3150"/>
                      <w:marTop w:val="0"/>
                      <w:marBottom w:val="0"/>
                      <w:divBdr>
                        <w:top w:val="none" w:sz="0" w:space="0" w:color="auto"/>
                        <w:left w:val="none" w:sz="0" w:space="0" w:color="auto"/>
                        <w:bottom w:val="none" w:sz="0" w:space="0" w:color="auto"/>
                        <w:right w:val="none" w:sz="0" w:space="0" w:color="auto"/>
                      </w:divBdr>
                      <w:divsChild>
                        <w:div w:id="10209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057967">
      <w:bodyDiv w:val="1"/>
      <w:marLeft w:val="0"/>
      <w:marRight w:val="0"/>
      <w:marTop w:val="0"/>
      <w:marBottom w:val="0"/>
      <w:divBdr>
        <w:top w:val="none" w:sz="0" w:space="0" w:color="auto"/>
        <w:left w:val="none" w:sz="0" w:space="0" w:color="auto"/>
        <w:bottom w:val="none" w:sz="0" w:space="0" w:color="auto"/>
        <w:right w:val="none" w:sz="0" w:space="0" w:color="auto"/>
      </w:divBdr>
      <w:divsChild>
        <w:div w:id="1972318603">
          <w:marLeft w:val="0"/>
          <w:marRight w:val="0"/>
          <w:marTop w:val="0"/>
          <w:marBottom w:val="0"/>
          <w:divBdr>
            <w:top w:val="none" w:sz="0" w:space="0" w:color="auto"/>
            <w:left w:val="none" w:sz="0" w:space="0" w:color="auto"/>
            <w:bottom w:val="none" w:sz="0" w:space="0" w:color="auto"/>
            <w:right w:val="none" w:sz="0" w:space="0" w:color="auto"/>
          </w:divBdr>
          <w:divsChild>
            <w:div w:id="1153646429">
              <w:marLeft w:val="0"/>
              <w:marRight w:val="0"/>
              <w:marTop w:val="0"/>
              <w:marBottom w:val="0"/>
              <w:divBdr>
                <w:top w:val="none" w:sz="0" w:space="0" w:color="auto"/>
                <w:left w:val="none" w:sz="0" w:space="0" w:color="auto"/>
                <w:bottom w:val="none" w:sz="0" w:space="0" w:color="auto"/>
                <w:right w:val="none" w:sz="0" w:space="0" w:color="auto"/>
              </w:divBdr>
              <w:divsChild>
                <w:div w:id="1210265248">
                  <w:marLeft w:val="-3720"/>
                  <w:marRight w:val="-3720"/>
                  <w:marTop w:val="0"/>
                  <w:marBottom w:val="0"/>
                  <w:divBdr>
                    <w:top w:val="none" w:sz="0" w:space="0" w:color="auto"/>
                    <w:left w:val="none" w:sz="0" w:space="0" w:color="auto"/>
                    <w:bottom w:val="none" w:sz="0" w:space="0" w:color="auto"/>
                    <w:right w:val="none" w:sz="0" w:space="0" w:color="auto"/>
                  </w:divBdr>
                  <w:divsChild>
                    <w:div w:id="1839147793">
                      <w:marLeft w:val="3150"/>
                      <w:marRight w:val="3150"/>
                      <w:marTop w:val="0"/>
                      <w:marBottom w:val="0"/>
                      <w:divBdr>
                        <w:top w:val="none" w:sz="0" w:space="0" w:color="auto"/>
                        <w:left w:val="none" w:sz="0" w:space="0" w:color="auto"/>
                        <w:bottom w:val="none" w:sz="0" w:space="0" w:color="auto"/>
                        <w:right w:val="none" w:sz="0" w:space="0" w:color="auto"/>
                      </w:divBdr>
                      <w:divsChild>
                        <w:div w:id="1596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9950">
      <w:bodyDiv w:val="1"/>
      <w:marLeft w:val="0"/>
      <w:marRight w:val="0"/>
      <w:marTop w:val="0"/>
      <w:marBottom w:val="0"/>
      <w:divBdr>
        <w:top w:val="none" w:sz="0" w:space="0" w:color="auto"/>
        <w:left w:val="none" w:sz="0" w:space="0" w:color="auto"/>
        <w:bottom w:val="none" w:sz="0" w:space="0" w:color="auto"/>
        <w:right w:val="none" w:sz="0" w:space="0" w:color="auto"/>
      </w:divBdr>
      <w:divsChild>
        <w:div w:id="2133672657">
          <w:marLeft w:val="0"/>
          <w:marRight w:val="0"/>
          <w:marTop w:val="0"/>
          <w:marBottom w:val="0"/>
          <w:divBdr>
            <w:top w:val="none" w:sz="0" w:space="0" w:color="auto"/>
            <w:left w:val="none" w:sz="0" w:space="0" w:color="auto"/>
            <w:bottom w:val="none" w:sz="0" w:space="0" w:color="auto"/>
            <w:right w:val="none" w:sz="0" w:space="0" w:color="auto"/>
          </w:divBdr>
          <w:divsChild>
            <w:div w:id="782651794">
              <w:marLeft w:val="0"/>
              <w:marRight w:val="0"/>
              <w:marTop w:val="0"/>
              <w:marBottom w:val="0"/>
              <w:divBdr>
                <w:top w:val="none" w:sz="0" w:space="0" w:color="auto"/>
                <w:left w:val="none" w:sz="0" w:space="0" w:color="auto"/>
                <w:bottom w:val="none" w:sz="0" w:space="0" w:color="auto"/>
                <w:right w:val="none" w:sz="0" w:space="0" w:color="auto"/>
              </w:divBdr>
              <w:divsChild>
                <w:div w:id="699819476">
                  <w:marLeft w:val="0"/>
                  <w:marRight w:val="0"/>
                  <w:marTop w:val="0"/>
                  <w:marBottom w:val="0"/>
                  <w:divBdr>
                    <w:top w:val="none" w:sz="0" w:space="0" w:color="auto"/>
                    <w:left w:val="none" w:sz="0" w:space="0" w:color="auto"/>
                    <w:bottom w:val="none" w:sz="0" w:space="0" w:color="auto"/>
                    <w:right w:val="none" w:sz="0" w:space="0" w:color="auto"/>
                  </w:divBdr>
                  <w:divsChild>
                    <w:div w:id="19052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4799">
      <w:bodyDiv w:val="1"/>
      <w:marLeft w:val="0"/>
      <w:marRight w:val="0"/>
      <w:marTop w:val="0"/>
      <w:marBottom w:val="0"/>
      <w:divBdr>
        <w:top w:val="none" w:sz="0" w:space="0" w:color="auto"/>
        <w:left w:val="none" w:sz="0" w:space="0" w:color="auto"/>
        <w:bottom w:val="none" w:sz="0" w:space="0" w:color="auto"/>
        <w:right w:val="none" w:sz="0" w:space="0" w:color="auto"/>
      </w:divBdr>
      <w:divsChild>
        <w:div w:id="1865559149">
          <w:marLeft w:val="0"/>
          <w:marRight w:val="0"/>
          <w:marTop w:val="0"/>
          <w:marBottom w:val="0"/>
          <w:divBdr>
            <w:top w:val="none" w:sz="0" w:space="0" w:color="auto"/>
            <w:left w:val="none" w:sz="0" w:space="0" w:color="auto"/>
            <w:bottom w:val="none" w:sz="0" w:space="0" w:color="auto"/>
            <w:right w:val="none" w:sz="0" w:space="0" w:color="auto"/>
          </w:divBdr>
          <w:divsChild>
            <w:div w:id="1552690509">
              <w:marLeft w:val="0"/>
              <w:marRight w:val="0"/>
              <w:marTop w:val="0"/>
              <w:marBottom w:val="0"/>
              <w:divBdr>
                <w:top w:val="none" w:sz="0" w:space="0" w:color="auto"/>
                <w:left w:val="none" w:sz="0" w:space="0" w:color="auto"/>
                <w:bottom w:val="none" w:sz="0" w:space="0" w:color="auto"/>
                <w:right w:val="none" w:sz="0" w:space="0" w:color="auto"/>
              </w:divBdr>
              <w:divsChild>
                <w:div w:id="118304410">
                  <w:marLeft w:val="-3720"/>
                  <w:marRight w:val="-3720"/>
                  <w:marTop w:val="0"/>
                  <w:marBottom w:val="0"/>
                  <w:divBdr>
                    <w:top w:val="none" w:sz="0" w:space="0" w:color="auto"/>
                    <w:left w:val="none" w:sz="0" w:space="0" w:color="auto"/>
                    <w:bottom w:val="none" w:sz="0" w:space="0" w:color="auto"/>
                    <w:right w:val="none" w:sz="0" w:space="0" w:color="auto"/>
                  </w:divBdr>
                  <w:divsChild>
                    <w:div w:id="865798445">
                      <w:marLeft w:val="3150"/>
                      <w:marRight w:val="3150"/>
                      <w:marTop w:val="0"/>
                      <w:marBottom w:val="0"/>
                      <w:divBdr>
                        <w:top w:val="none" w:sz="0" w:space="0" w:color="auto"/>
                        <w:left w:val="none" w:sz="0" w:space="0" w:color="auto"/>
                        <w:bottom w:val="none" w:sz="0" w:space="0" w:color="auto"/>
                        <w:right w:val="none" w:sz="0" w:space="0" w:color="auto"/>
                      </w:divBdr>
                      <w:divsChild>
                        <w:div w:id="13908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76703">
      <w:bodyDiv w:val="1"/>
      <w:marLeft w:val="0"/>
      <w:marRight w:val="0"/>
      <w:marTop w:val="0"/>
      <w:marBottom w:val="0"/>
      <w:divBdr>
        <w:top w:val="none" w:sz="0" w:space="0" w:color="auto"/>
        <w:left w:val="none" w:sz="0" w:space="0" w:color="auto"/>
        <w:bottom w:val="none" w:sz="0" w:space="0" w:color="auto"/>
        <w:right w:val="none" w:sz="0" w:space="0" w:color="auto"/>
      </w:divBdr>
      <w:divsChild>
        <w:div w:id="1184247454">
          <w:marLeft w:val="0"/>
          <w:marRight w:val="0"/>
          <w:marTop w:val="0"/>
          <w:marBottom w:val="0"/>
          <w:divBdr>
            <w:top w:val="none" w:sz="0" w:space="0" w:color="auto"/>
            <w:left w:val="none" w:sz="0" w:space="0" w:color="auto"/>
            <w:bottom w:val="none" w:sz="0" w:space="0" w:color="auto"/>
            <w:right w:val="none" w:sz="0" w:space="0" w:color="auto"/>
          </w:divBdr>
          <w:divsChild>
            <w:div w:id="777019964">
              <w:marLeft w:val="0"/>
              <w:marRight w:val="0"/>
              <w:marTop w:val="0"/>
              <w:marBottom w:val="0"/>
              <w:divBdr>
                <w:top w:val="none" w:sz="0" w:space="0" w:color="auto"/>
                <w:left w:val="none" w:sz="0" w:space="0" w:color="auto"/>
                <w:bottom w:val="none" w:sz="0" w:space="0" w:color="auto"/>
                <w:right w:val="none" w:sz="0" w:space="0" w:color="auto"/>
              </w:divBdr>
              <w:divsChild>
                <w:div w:id="1334918039">
                  <w:marLeft w:val="-3720"/>
                  <w:marRight w:val="-3720"/>
                  <w:marTop w:val="0"/>
                  <w:marBottom w:val="0"/>
                  <w:divBdr>
                    <w:top w:val="none" w:sz="0" w:space="0" w:color="auto"/>
                    <w:left w:val="none" w:sz="0" w:space="0" w:color="auto"/>
                    <w:bottom w:val="none" w:sz="0" w:space="0" w:color="auto"/>
                    <w:right w:val="none" w:sz="0" w:space="0" w:color="auto"/>
                  </w:divBdr>
                  <w:divsChild>
                    <w:div w:id="214512676">
                      <w:marLeft w:val="3150"/>
                      <w:marRight w:val="3150"/>
                      <w:marTop w:val="0"/>
                      <w:marBottom w:val="0"/>
                      <w:divBdr>
                        <w:top w:val="none" w:sz="0" w:space="0" w:color="auto"/>
                        <w:left w:val="none" w:sz="0" w:space="0" w:color="auto"/>
                        <w:bottom w:val="none" w:sz="0" w:space="0" w:color="auto"/>
                        <w:right w:val="none" w:sz="0" w:space="0" w:color="auto"/>
                      </w:divBdr>
                      <w:divsChild>
                        <w:div w:id="4148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9187-99FC-41BC-B433-A53C99D2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7739</Words>
  <Characters>44115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2017-11-10T10:39:00Z</dcterms:created>
  <dcterms:modified xsi:type="dcterms:W3CDTF">2018-06-18T10:21:00Z</dcterms:modified>
</cp:coreProperties>
</file>